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8CC759" w14:textId="501B7D3C" w:rsidR="00EA0FB4" w:rsidRPr="00EA0FB4" w:rsidRDefault="00EA0FB4" w:rsidP="00195C0B">
      <w:pPr>
        <w:jc w:val="center"/>
        <w:rPr>
          <w:rFonts w:ascii="Garamond" w:hAnsi="Garamond"/>
          <w:sz w:val="52"/>
        </w:rPr>
      </w:pPr>
      <w:r w:rsidRPr="00EA0FB4">
        <w:rPr>
          <w:rFonts w:ascii="Garamond" w:hAnsi="Garamond"/>
          <w:sz w:val="52"/>
        </w:rPr>
        <w:t>Supplements to</w:t>
      </w:r>
    </w:p>
    <w:p w14:paraId="12CBFF59" w14:textId="2D15A3F8" w:rsidR="00763815" w:rsidRDefault="00763815" w:rsidP="00195C0B">
      <w:pPr>
        <w:jc w:val="center"/>
        <w:rPr>
          <w:rFonts w:ascii="Garamond" w:hAnsi="Garamond"/>
          <w:sz w:val="144"/>
        </w:rPr>
      </w:pPr>
      <w:r w:rsidRPr="00195C0B">
        <w:rPr>
          <w:rFonts w:ascii="Garamond" w:hAnsi="Garamond"/>
          <w:sz w:val="144"/>
        </w:rPr>
        <w:t>Poker Plays You Can Use</w:t>
      </w:r>
    </w:p>
    <w:p w14:paraId="011B0F46" w14:textId="0F24496D" w:rsidR="004320B2" w:rsidRPr="00195C0B" w:rsidRDefault="004320B2" w:rsidP="00195C0B">
      <w:pPr>
        <w:jc w:val="center"/>
        <w:rPr>
          <w:sz w:val="144"/>
        </w:rPr>
      </w:pPr>
      <w:r>
        <w:rPr>
          <w:rFonts w:ascii="Garamond" w:hAnsi="Garamond"/>
          <w:sz w:val="144"/>
        </w:rPr>
        <w:t>Volume 2</w:t>
      </w:r>
    </w:p>
    <w:p w14:paraId="370FA95D" w14:textId="77777777" w:rsidR="00763815" w:rsidRDefault="00763815" w:rsidP="00763815"/>
    <w:p w14:paraId="6EE118D1" w14:textId="77777777" w:rsidR="00763815" w:rsidRPr="00A21A35" w:rsidRDefault="00763815" w:rsidP="00763815">
      <w:pPr>
        <w:pStyle w:val="MPPYCUMainText"/>
        <w:jc w:val="center"/>
      </w:pPr>
      <w:r w:rsidRPr="00A21A35">
        <w:t>Written by</w:t>
      </w:r>
    </w:p>
    <w:p w14:paraId="4C82076E" w14:textId="77777777" w:rsidR="00763815" w:rsidRPr="00A21A35" w:rsidRDefault="00763815" w:rsidP="00763815">
      <w:pPr>
        <w:pStyle w:val="MPPYCUMainText"/>
        <w:jc w:val="center"/>
        <w:sectPr w:rsidR="00763815" w:rsidRPr="00A21A35" w:rsidSect="00701BF9">
          <w:headerReference w:type="even" r:id="rId8"/>
          <w:headerReference w:type="default" r:id="rId9"/>
          <w:footerReference w:type="even" r:id="rId10"/>
          <w:footerReference w:type="default" r:id="rId11"/>
          <w:headerReference w:type="first" r:id="rId12"/>
          <w:footerReference w:type="first" r:id="rId13"/>
          <w:pgSz w:w="8640" w:h="12960" w:code="9"/>
          <w:pgMar w:top="1080" w:right="720" w:bottom="1080" w:left="1080" w:header="504" w:footer="504" w:gutter="187"/>
          <w:pgNumType w:fmt="lowerRoman"/>
          <w:cols w:space="708"/>
          <w:vAlign w:val="center"/>
          <w:titlePg/>
          <w:docGrid w:linePitch="360"/>
        </w:sectPr>
      </w:pPr>
      <w:r w:rsidRPr="00A21A35">
        <w:t>Doug Hull</w:t>
      </w:r>
    </w:p>
    <w:p w14:paraId="2DDB4053" w14:textId="77777777" w:rsidR="00EA0FB4" w:rsidRDefault="00EA0FB4" w:rsidP="00AA39CC">
      <w:pPr>
        <w:pStyle w:val="BeforeandAfter"/>
        <w:jc w:val="center"/>
        <w:rPr>
          <w:rStyle w:val="Emphasis"/>
        </w:rPr>
      </w:pPr>
    </w:p>
    <w:p w14:paraId="4F3F8D4A" w14:textId="77777777" w:rsidR="00EA0FB4" w:rsidRDefault="00EA0FB4" w:rsidP="00AA39CC">
      <w:pPr>
        <w:pStyle w:val="BeforeandAfter"/>
        <w:jc w:val="center"/>
        <w:rPr>
          <w:rStyle w:val="Emphasis"/>
        </w:rPr>
      </w:pPr>
    </w:p>
    <w:p w14:paraId="541C2141" w14:textId="77777777" w:rsidR="00EA0FB4" w:rsidRDefault="00EA0FB4" w:rsidP="00AA39CC">
      <w:pPr>
        <w:pStyle w:val="BeforeandAfter"/>
        <w:jc w:val="center"/>
        <w:rPr>
          <w:rStyle w:val="Emphasis"/>
        </w:rPr>
      </w:pPr>
    </w:p>
    <w:p w14:paraId="56349E7E" w14:textId="77777777" w:rsidR="00EA0FB4" w:rsidRDefault="00EA0FB4" w:rsidP="00AA39CC">
      <w:pPr>
        <w:pStyle w:val="BeforeandAfter"/>
        <w:jc w:val="center"/>
        <w:rPr>
          <w:rStyle w:val="Emphasis"/>
        </w:rPr>
      </w:pPr>
    </w:p>
    <w:p w14:paraId="3BB1267C" w14:textId="77777777" w:rsidR="00EA0FB4" w:rsidRDefault="00EA0FB4" w:rsidP="00AA39CC">
      <w:pPr>
        <w:pStyle w:val="BeforeandAfter"/>
        <w:jc w:val="center"/>
        <w:rPr>
          <w:rStyle w:val="Emphasis"/>
        </w:rPr>
      </w:pPr>
    </w:p>
    <w:p w14:paraId="161E2D4E" w14:textId="77777777" w:rsidR="00EA0FB4" w:rsidRDefault="00EA0FB4" w:rsidP="00AA39CC">
      <w:pPr>
        <w:pStyle w:val="BeforeandAfter"/>
        <w:jc w:val="center"/>
        <w:rPr>
          <w:rStyle w:val="Emphasis"/>
        </w:rPr>
      </w:pPr>
    </w:p>
    <w:p w14:paraId="55C7176F" w14:textId="755BEFD9" w:rsidR="00EA0FB4" w:rsidRPr="001578E8" w:rsidRDefault="00EA0FB4" w:rsidP="00EA0FB4">
      <w:pPr>
        <w:pStyle w:val="Heading2"/>
        <w:numPr>
          <w:ilvl w:val="0"/>
          <w:numId w:val="39"/>
        </w:numPr>
        <w:ind w:left="806"/>
      </w:pPr>
      <w:r>
        <w:lastRenderedPageBreak/>
        <w:t>Card Images</w:t>
      </w:r>
    </w:p>
    <w:tbl>
      <w:tblPr>
        <w:tblStyle w:val="TableGrid"/>
        <w:tblW w:w="7195" w:type="dxa"/>
        <w:tblLayout w:type="fixed"/>
        <w:tblLook w:val="04A0" w:firstRow="1" w:lastRow="0" w:firstColumn="1" w:lastColumn="0" w:noHBand="0" w:noVBand="1"/>
      </w:tblPr>
      <w:tblGrid>
        <w:gridCol w:w="479"/>
        <w:gridCol w:w="480"/>
        <w:gridCol w:w="480"/>
        <w:gridCol w:w="479"/>
        <w:gridCol w:w="480"/>
        <w:gridCol w:w="480"/>
        <w:gridCol w:w="479"/>
        <w:gridCol w:w="480"/>
        <w:gridCol w:w="480"/>
        <w:gridCol w:w="479"/>
        <w:gridCol w:w="480"/>
        <w:gridCol w:w="480"/>
        <w:gridCol w:w="479"/>
        <w:gridCol w:w="480"/>
        <w:gridCol w:w="480"/>
      </w:tblGrid>
      <w:tr w:rsidR="00EA0FB4" w:rsidRPr="00EA0FB4" w14:paraId="3D40ABF3" w14:textId="77777777" w:rsidTr="00EA0FB4">
        <w:tc>
          <w:tcPr>
            <w:tcW w:w="479" w:type="dxa"/>
            <w:vAlign w:val="center"/>
          </w:tcPr>
          <w:p w14:paraId="6B7A4A92" w14:textId="1EBFB6A1" w:rsidR="00EA0FB4" w:rsidRPr="00EA0FB4" w:rsidRDefault="00EA0FB4" w:rsidP="00EA0FB4">
            <w:pPr>
              <w:ind w:left="-113" w:hanging="14"/>
              <w:rPr>
                <w:rStyle w:val="Emphasis"/>
              </w:rPr>
            </w:pPr>
            <w:r w:rsidRPr="00EA0FB4">
              <w:rPr>
                <w:rStyle w:val="Emphasis"/>
              </w:rPr>
              <w:drawing>
                <wp:inline distT="0" distB="0" distL="0" distR="0" wp14:anchorId="3BCDEFA4" wp14:editId="666F4669">
                  <wp:extent cx="248218" cy="347472"/>
                  <wp:effectExtent l="0" t="0" r="0" b="0"/>
                  <wp:docPr id="1" name="Picture 1" descr="C:\Users\Doug\Google Drive\Poker\MillerDeck\ZeroThree\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ug\Google Drive\Poker\MillerDeck\ZeroThree\1C.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218" cy="347472"/>
                          </a:xfrm>
                          <a:prstGeom prst="rect">
                            <a:avLst/>
                          </a:prstGeom>
                          <a:noFill/>
                          <a:ln>
                            <a:noFill/>
                          </a:ln>
                        </pic:spPr>
                      </pic:pic>
                    </a:graphicData>
                  </a:graphic>
                </wp:inline>
              </w:drawing>
            </w:r>
          </w:p>
        </w:tc>
        <w:tc>
          <w:tcPr>
            <w:tcW w:w="480" w:type="dxa"/>
            <w:vAlign w:val="center"/>
          </w:tcPr>
          <w:p w14:paraId="4D8BA4AC" w14:textId="77777777" w:rsidR="00EA0FB4" w:rsidRPr="00EA0FB4" w:rsidRDefault="00EA0FB4" w:rsidP="00EA0FB4">
            <w:pPr>
              <w:ind w:left="-113"/>
              <w:rPr>
                <w:rStyle w:val="Emphasis"/>
              </w:rPr>
            </w:pPr>
            <w:r w:rsidRPr="00EA0FB4">
              <w:rPr>
                <w:rStyle w:val="Emphasis"/>
              </w:rPr>
              <w:drawing>
                <wp:inline distT="0" distB="0" distL="0" distR="0" wp14:anchorId="210A4EF8" wp14:editId="23843E83">
                  <wp:extent cx="248318" cy="347472"/>
                  <wp:effectExtent l="0" t="0" r="0" b="0"/>
                  <wp:docPr id="4618" name="Picture 4618" descr="C:\Users\Doug\Google Drive\Poker\MillerDeck\ZeroThree\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ug\Google Drive\Poker\MillerDeck\ZeroThree\2C.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0139280A" w14:textId="77777777" w:rsidR="00EA0FB4" w:rsidRPr="00EA0FB4" w:rsidRDefault="00EA0FB4" w:rsidP="00EA0FB4">
            <w:pPr>
              <w:ind w:left="-113"/>
              <w:rPr>
                <w:rStyle w:val="Emphasis"/>
              </w:rPr>
            </w:pPr>
            <w:r w:rsidRPr="00EA0FB4">
              <w:rPr>
                <w:rStyle w:val="Emphasis"/>
              </w:rPr>
              <w:drawing>
                <wp:inline distT="0" distB="0" distL="0" distR="0" wp14:anchorId="235EE6D5" wp14:editId="0ACA388C">
                  <wp:extent cx="248318" cy="347472"/>
                  <wp:effectExtent l="0" t="0" r="0" b="0"/>
                  <wp:docPr id="61" name="Picture 61" descr="C:\Users\Doug\Google Drive\Poker\MillerDeck\ZeroThree\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ug\Google Drive\Poker\MillerDeck\ZeroThree\3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08C1BB0A" w14:textId="77777777" w:rsidR="00EA0FB4" w:rsidRPr="00EA0FB4" w:rsidRDefault="00EA0FB4" w:rsidP="00EA0FB4">
            <w:pPr>
              <w:ind w:left="-113"/>
              <w:rPr>
                <w:rStyle w:val="Emphasis"/>
              </w:rPr>
            </w:pPr>
            <w:r w:rsidRPr="00EA0FB4">
              <w:rPr>
                <w:rStyle w:val="Emphasis"/>
              </w:rPr>
              <w:drawing>
                <wp:inline distT="0" distB="0" distL="0" distR="0" wp14:anchorId="0AE80B0F" wp14:editId="02FCFAC5">
                  <wp:extent cx="248318" cy="347472"/>
                  <wp:effectExtent l="0" t="0" r="0" b="0"/>
                  <wp:docPr id="62" name="Picture 62" descr="C:\Users\Doug\Google Drive\Poker\MillerDeck\ZeroThree\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ug\Google Drive\Poker\MillerDeck\ZeroThree\4C.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0B3112FA" w14:textId="77777777" w:rsidR="00EA0FB4" w:rsidRPr="00EA0FB4" w:rsidRDefault="00EA0FB4" w:rsidP="00EA0FB4">
            <w:pPr>
              <w:ind w:left="-113"/>
              <w:rPr>
                <w:rStyle w:val="Emphasis"/>
              </w:rPr>
            </w:pPr>
            <w:r w:rsidRPr="00EA0FB4">
              <w:rPr>
                <w:rStyle w:val="Emphasis"/>
              </w:rPr>
              <w:drawing>
                <wp:inline distT="0" distB="0" distL="0" distR="0" wp14:anchorId="3E2D1382" wp14:editId="6252480E">
                  <wp:extent cx="248318" cy="347472"/>
                  <wp:effectExtent l="0" t="0" r="0" b="0"/>
                  <wp:docPr id="65" name="Picture 65" descr="C:\Users\Doug\Google Drive\Poker\MillerDeck\ZeroThre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ug\Google Drive\Poker\MillerDeck\ZeroThree\5C.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74B1C377" w14:textId="77777777" w:rsidR="00EA0FB4" w:rsidRPr="00EA0FB4" w:rsidRDefault="00EA0FB4" w:rsidP="00EA0FB4">
            <w:pPr>
              <w:ind w:left="-113"/>
              <w:rPr>
                <w:rStyle w:val="Emphasis"/>
              </w:rPr>
            </w:pPr>
            <w:r w:rsidRPr="00EA0FB4">
              <w:rPr>
                <w:rStyle w:val="Emphasis"/>
              </w:rPr>
              <w:drawing>
                <wp:inline distT="0" distB="0" distL="0" distR="0" wp14:anchorId="09A32C29" wp14:editId="53E1EA06">
                  <wp:extent cx="248318" cy="347472"/>
                  <wp:effectExtent l="0" t="0" r="0" b="0"/>
                  <wp:docPr id="66" name="Picture 66" descr="C:\Users\Doug\Google Drive\Poker\MillerDeck\ZeroThree\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ug\Google Drive\Poker\MillerDeck\ZeroThree\6C.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62A4AF17" w14:textId="77777777" w:rsidR="00EA0FB4" w:rsidRPr="00EA0FB4" w:rsidRDefault="00EA0FB4" w:rsidP="00EA0FB4">
            <w:pPr>
              <w:ind w:left="-113"/>
              <w:rPr>
                <w:rStyle w:val="Emphasis"/>
              </w:rPr>
            </w:pPr>
            <w:r w:rsidRPr="00EA0FB4">
              <w:rPr>
                <w:rStyle w:val="Emphasis"/>
              </w:rPr>
              <w:drawing>
                <wp:inline distT="0" distB="0" distL="0" distR="0" wp14:anchorId="1CDBCCD0" wp14:editId="374CF8DE">
                  <wp:extent cx="248318" cy="347472"/>
                  <wp:effectExtent l="0" t="0" r="0" b="0"/>
                  <wp:docPr id="67" name="Picture 67" descr="C:\Users\Doug\Google Drive\Poker\MillerDeck\ZeroThree\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ug\Google Drive\Poker\MillerDeck\ZeroThree\7C.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62DDFB84" w14:textId="77777777" w:rsidR="00EA0FB4" w:rsidRPr="00EA0FB4" w:rsidRDefault="00EA0FB4" w:rsidP="00EA0FB4">
            <w:pPr>
              <w:ind w:left="-113"/>
              <w:rPr>
                <w:rStyle w:val="Emphasis"/>
              </w:rPr>
            </w:pPr>
            <w:r w:rsidRPr="00EA0FB4">
              <w:rPr>
                <w:rStyle w:val="Emphasis"/>
              </w:rPr>
              <w:drawing>
                <wp:inline distT="0" distB="0" distL="0" distR="0" wp14:anchorId="1EF4240F" wp14:editId="17180AE6">
                  <wp:extent cx="248318" cy="347472"/>
                  <wp:effectExtent l="0" t="0" r="0" b="0"/>
                  <wp:docPr id="68" name="Picture 68" descr="C:\Users\Doug\Google Drive\Poker\MillerDeck\ZeroThree\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ug\Google Drive\Poker\MillerDeck\ZeroThree\8C.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7906E1F3" w14:textId="77777777" w:rsidR="00EA0FB4" w:rsidRPr="00EA0FB4" w:rsidRDefault="00EA0FB4" w:rsidP="00EA0FB4">
            <w:pPr>
              <w:ind w:left="-113"/>
              <w:rPr>
                <w:rStyle w:val="Emphasis"/>
              </w:rPr>
            </w:pPr>
            <w:r w:rsidRPr="00EA0FB4">
              <w:rPr>
                <w:rStyle w:val="Emphasis"/>
              </w:rPr>
              <w:drawing>
                <wp:inline distT="0" distB="0" distL="0" distR="0" wp14:anchorId="1066DCEB" wp14:editId="5535E229">
                  <wp:extent cx="248318" cy="347472"/>
                  <wp:effectExtent l="0" t="0" r="0" b="0"/>
                  <wp:docPr id="69" name="Picture 69" descr="C:\Users\Doug\Google Drive\Poker\MillerDeck\ZeroThree\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ug\Google Drive\Poker\MillerDeck\ZeroThree\9C.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18170FCE" w14:textId="77777777" w:rsidR="00EA0FB4" w:rsidRPr="00EA0FB4" w:rsidRDefault="00EA0FB4" w:rsidP="00EA0FB4">
            <w:pPr>
              <w:ind w:left="-113"/>
              <w:rPr>
                <w:rStyle w:val="Emphasis"/>
              </w:rPr>
            </w:pPr>
            <w:r w:rsidRPr="00EA0FB4">
              <w:rPr>
                <w:rStyle w:val="Emphasis"/>
              </w:rPr>
              <w:drawing>
                <wp:inline distT="0" distB="0" distL="0" distR="0" wp14:anchorId="0F3220FB" wp14:editId="1127E7BF">
                  <wp:extent cx="248318" cy="347472"/>
                  <wp:effectExtent l="0" t="0" r="0" b="0"/>
                  <wp:docPr id="70" name="Picture 70" descr="C:\Users\Doug\Google Drive\Poker\MillerDeck\ZeroThree\1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ug\Google Drive\Poker\MillerDeck\ZeroThree\10C.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47C6144C" w14:textId="77777777" w:rsidR="00EA0FB4" w:rsidRPr="00EA0FB4" w:rsidRDefault="00EA0FB4" w:rsidP="00EA0FB4">
            <w:pPr>
              <w:ind w:left="-113"/>
              <w:rPr>
                <w:rStyle w:val="Emphasis"/>
              </w:rPr>
            </w:pPr>
            <w:r w:rsidRPr="00EA0FB4">
              <w:rPr>
                <w:rStyle w:val="Emphasis"/>
              </w:rPr>
              <w:drawing>
                <wp:inline distT="0" distB="0" distL="0" distR="0" wp14:anchorId="42F24475" wp14:editId="63390D93">
                  <wp:extent cx="248318" cy="347472"/>
                  <wp:effectExtent l="0" t="0" r="0" b="0"/>
                  <wp:docPr id="71" name="Picture 71" descr="C:\Users\Doug\Google Drive\Poker\MillerDeck\ZeroThree\1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ug\Google Drive\Poker\MillerDeck\ZeroThree\11C.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150585DF" w14:textId="77777777" w:rsidR="00EA0FB4" w:rsidRPr="00EA0FB4" w:rsidRDefault="00EA0FB4" w:rsidP="00EA0FB4">
            <w:pPr>
              <w:ind w:left="-113"/>
              <w:rPr>
                <w:rStyle w:val="Emphasis"/>
              </w:rPr>
            </w:pPr>
            <w:r w:rsidRPr="00EA0FB4">
              <w:rPr>
                <w:rStyle w:val="Emphasis"/>
              </w:rPr>
              <w:drawing>
                <wp:inline distT="0" distB="0" distL="0" distR="0" wp14:anchorId="1ECAAEC6" wp14:editId="609FAAC2">
                  <wp:extent cx="248318" cy="347472"/>
                  <wp:effectExtent l="0" t="0" r="0" b="0"/>
                  <wp:docPr id="72" name="Picture 72" descr="C:\Users\Doug\Google Drive\Poker\MillerDeck\ZeroThree\1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ug\Google Drive\Poker\MillerDeck\ZeroThree\12C.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0FED82D2" w14:textId="77777777" w:rsidR="00EA0FB4" w:rsidRPr="00EA0FB4" w:rsidRDefault="00EA0FB4" w:rsidP="00EA0FB4">
            <w:pPr>
              <w:ind w:left="-113"/>
              <w:rPr>
                <w:rStyle w:val="Emphasis"/>
              </w:rPr>
            </w:pPr>
            <w:r w:rsidRPr="00EA0FB4">
              <w:rPr>
                <w:rStyle w:val="Emphasis"/>
              </w:rPr>
              <w:drawing>
                <wp:inline distT="0" distB="0" distL="0" distR="0" wp14:anchorId="6866C398" wp14:editId="496A865E">
                  <wp:extent cx="248318" cy="347472"/>
                  <wp:effectExtent l="0" t="0" r="0" b="0"/>
                  <wp:docPr id="73" name="Picture 73" descr="C:\Users\Doug\Google Drive\Poker\MillerDeck\ZeroThree\1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ug\Google Drive\Poker\MillerDeck\ZeroThree\13C.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5C07EB8" w14:textId="77777777" w:rsidR="00EA0FB4" w:rsidRPr="00EA0FB4" w:rsidRDefault="00EA0FB4" w:rsidP="00EA0FB4">
            <w:pPr>
              <w:ind w:left="-113"/>
              <w:rPr>
                <w:rStyle w:val="Emphasis"/>
              </w:rPr>
            </w:pPr>
            <w:r w:rsidRPr="00EA0FB4">
              <w:rPr>
                <w:rStyle w:val="Emphasis"/>
              </w:rPr>
              <w:drawing>
                <wp:inline distT="0" distB="0" distL="0" distR="0" wp14:anchorId="16B1B06C" wp14:editId="39C9E4C5">
                  <wp:extent cx="248318" cy="347472"/>
                  <wp:effectExtent l="0" t="0" r="0" b="0"/>
                  <wp:docPr id="75" name="Picture 75" descr="C:\Users\Doug\Google Drive\Poker\MillerDeck\ZeroThree - Copy\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ug\Google Drive\Poker\MillerDeck\ZeroThree - Copy\XC.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64CA16CF" w14:textId="77777777" w:rsidR="00EA0FB4" w:rsidRPr="00EA0FB4" w:rsidRDefault="00EA0FB4" w:rsidP="00EA0FB4">
            <w:pPr>
              <w:ind w:left="-113"/>
              <w:rPr>
                <w:rStyle w:val="Emphasis"/>
              </w:rPr>
            </w:pPr>
            <w:r w:rsidRPr="00EA0FB4">
              <w:rPr>
                <w:rStyle w:val="Emphasis"/>
              </w:rPr>
              <w:drawing>
                <wp:inline distT="0" distB="0" distL="0" distR="0" wp14:anchorId="115A22A0" wp14:editId="49EF0B6C">
                  <wp:extent cx="248217" cy="347472"/>
                  <wp:effectExtent l="0" t="0" r="0" b="0"/>
                  <wp:docPr id="59" name="Picture 59" descr="C:\Users\Doug\Google Drive\Poker\MillerDeck\ZeroThree\Z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oug\Google Drive\Poker\MillerDeck\ZeroThree\ZBack.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p>
        </w:tc>
      </w:tr>
      <w:tr w:rsidR="00EA0FB4" w:rsidRPr="00EA0FB4" w14:paraId="0A6EFB30" w14:textId="77777777" w:rsidTr="00EA0FB4">
        <w:tc>
          <w:tcPr>
            <w:tcW w:w="479" w:type="dxa"/>
            <w:vAlign w:val="center"/>
          </w:tcPr>
          <w:p w14:paraId="75116596" w14:textId="77777777" w:rsidR="00EA0FB4" w:rsidRPr="00EA0FB4" w:rsidRDefault="00EA0FB4" w:rsidP="00EA0FB4">
            <w:pPr>
              <w:ind w:left="-113"/>
              <w:rPr>
                <w:rStyle w:val="Emphasis"/>
              </w:rPr>
            </w:pPr>
            <w:r w:rsidRPr="00EA0FB4">
              <w:rPr>
                <w:rStyle w:val="Emphasis"/>
              </w:rPr>
              <w:drawing>
                <wp:inline distT="0" distB="0" distL="0" distR="0" wp14:anchorId="72960A05" wp14:editId="010B4F37">
                  <wp:extent cx="248318" cy="347472"/>
                  <wp:effectExtent l="0" t="0" r="0" b="0"/>
                  <wp:docPr id="92" name="Picture 92" descr="C:\Users\Doug\Google Drive\Poker\MillerDeck\ZeroThree\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ug\Google Drive\Poker\MillerDeck\ZeroThree\1D.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3773234E" w14:textId="77777777" w:rsidR="00EA0FB4" w:rsidRPr="00EA0FB4" w:rsidRDefault="00EA0FB4" w:rsidP="00EA0FB4">
            <w:pPr>
              <w:ind w:left="-113"/>
              <w:rPr>
                <w:rStyle w:val="Emphasis"/>
              </w:rPr>
            </w:pPr>
            <w:r w:rsidRPr="00EA0FB4">
              <w:rPr>
                <w:rStyle w:val="Emphasis"/>
              </w:rPr>
              <w:drawing>
                <wp:inline distT="0" distB="0" distL="0" distR="0" wp14:anchorId="29EAABF3" wp14:editId="2AD3613F">
                  <wp:extent cx="248318" cy="347472"/>
                  <wp:effectExtent l="0" t="0" r="0" b="0"/>
                  <wp:docPr id="106" name="Picture 106" descr="C:\Users\Doug\Google Drive\Poker\MillerDeck\ZeroThree\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oug\Google Drive\Poker\MillerDeck\ZeroThree\2D.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571E2BE5" w14:textId="77777777" w:rsidR="00EA0FB4" w:rsidRPr="00EA0FB4" w:rsidRDefault="00EA0FB4" w:rsidP="00EA0FB4">
            <w:pPr>
              <w:ind w:left="-113"/>
              <w:rPr>
                <w:rStyle w:val="Emphasis"/>
              </w:rPr>
            </w:pPr>
            <w:r w:rsidRPr="00EA0FB4">
              <w:rPr>
                <w:rStyle w:val="Emphasis"/>
              </w:rPr>
              <w:drawing>
                <wp:inline distT="0" distB="0" distL="0" distR="0" wp14:anchorId="0A46764F" wp14:editId="4C356A4F">
                  <wp:extent cx="248318" cy="347472"/>
                  <wp:effectExtent l="0" t="0" r="0" b="0"/>
                  <wp:docPr id="107" name="Picture 107" descr="C:\Users\Doug\Google Drive\Poker\MillerDeck\ZeroThre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oug\Google Drive\Poker\MillerDeck\ZeroThree\3D.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3B86D1C0" w14:textId="77777777" w:rsidR="00EA0FB4" w:rsidRPr="00EA0FB4" w:rsidRDefault="00EA0FB4" w:rsidP="00EA0FB4">
            <w:pPr>
              <w:ind w:left="-113"/>
              <w:rPr>
                <w:rStyle w:val="Emphasis"/>
              </w:rPr>
            </w:pPr>
            <w:r w:rsidRPr="00EA0FB4">
              <w:rPr>
                <w:rStyle w:val="Emphasis"/>
              </w:rPr>
              <w:drawing>
                <wp:inline distT="0" distB="0" distL="0" distR="0" wp14:anchorId="383C4456" wp14:editId="7B165B20">
                  <wp:extent cx="248318" cy="347472"/>
                  <wp:effectExtent l="0" t="0" r="0" b="0"/>
                  <wp:docPr id="108" name="Picture 108" descr="C:\Users\Doug\Google Drive\Poker\MillerDeck\ZeroThree\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oug\Google Drive\Poker\MillerDeck\ZeroThree\4D.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3E297942" w14:textId="77777777" w:rsidR="00EA0FB4" w:rsidRPr="00EA0FB4" w:rsidRDefault="00EA0FB4" w:rsidP="00EA0FB4">
            <w:pPr>
              <w:ind w:left="-113"/>
              <w:rPr>
                <w:rStyle w:val="Emphasis"/>
              </w:rPr>
            </w:pPr>
            <w:r w:rsidRPr="00EA0FB4">
              <w:rPr>
                <w:rStyle w:val="Emphasis"/>
              </w:rPr>
              <w:drawing>
                <wp:inline distT="0" distB="0" distL="0" distR="0" wp14:anchorId="23B2CA32" wp14:editId="1D03A57A">
                  <wp:extent cx="248318" cy="347472"/>
                  <wp:effectExtent l="0" t="0" r="0" b="0"/>
                  <wp:docPr id="109" name="Picture 109" descr="C:\Users\Doug\Google Drive\Poker\MillerDeck\ZeroThree\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oug\Google Drive\Poker\MillerDeck\ZeroThree\5D.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581DAFE4" w14:textId="77777777" w:rsidR="00EA0FB4" w:rsidRPr="00EA0FB4" w:rsidRDefault="00EA0FB4" w:rsidP="00EA0FB4">
            <w:pPr>
              <w:tabs>
                <w:tab w:val="left" w:pos="462"/>
              </w:tabs>
              <w:ind w:left="-113"/>
              <w:rPr>
                <w:rStyle w:val="Emphasis"/>
              </w:rPr>
            </w:pPr>
            <w:r w:rsidRPr="00EA0FB4">
              <w:rPr>
                <w:rStyle w:val="Emphasis"/>
              </w:rPr>
              <w:drawing>
                <wp:inline distT="0" distB="0" distL="0" distR="0" wp14:anchorId="2FEFED79" wp14:editId="2275FE9F">
                  <wp:extent cx="248318" cy="347472"/>
                  <wp:effectExtent l="0" t="0" r="0" b="0"/>
                  <wp:docPr id="110" name="Picture 110" descr="C:\Users\Doug\Google Drive\Poker\MillerDeck\ZeroThree\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oug\Google Drive\Poker\MillerDeck\ZeroThree\6D.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05F1B2A5" w14:textId="77777777" w:rsidR="00EA0FB4" w:rsidRPr="00EA0FB4" w:rsidRDefault="00EA0FB4" w:rsidP="00EA0FB4">
            <w:pPr>
              <w:ind w:left="-113"/>
              <w:rPr>
                <w:rStyle w:val="Emphasis"/>
              </w:rPr>
            </w:pPr>
            <w:r w:rsidRPr="00EA0FB4">
              <w:rPr>
                <w:rStyle w:val="Emphasis"/>
              </w:rPr>
              <w:drawing>
                <wp:inline distT="0" distB="0" distL="0" distR="0" wp14:anchorId="23B5CE10" wp14:editId="10AF0D6A">
                  <wp:extent cx="248318" cy="347472"/>
                  <wp:effectExtent l="0" t="0" r="0" b="0"/>
                  <wp:docPr id="111" name="Picture 111" descr="C:\Users\Doug\Google Drive\Poker\MillerDeck\ZeroThree\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oug\Google Drive\Poker\MillerDeck\ZeroThree\7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45F1E3D" w14:textId="77777777" w:rsidR="00EA0FB4" w:rsidRPr="00EA0FB4" w:rsidRDefault="00EA0FB4" w:rsidP="00EA0FB4">
            <w:pPr>
              <w:ind w:left="-113"/>
              <w:rPr>
                <w:rStyle w:val="Emphasis"/>
              </w:rPr>
            </w:pPr>
            <w:r w:rsidRPr="00EA0FB4">
              <w:rPr>
                <w:rStyle w:val="Emphasis"/>
              </w:rPr>
              <w:drawing>
                <wp:inline distT="0" distB="0" distL="0" distR="0" wp14:anchorId="26A24791" wp14:editId="3AA05806">
                  <wp:extent cx="248318" cy="347472"/>
                  <wp:effectExtent l="0" t="0" r="0" b="0"/>
                  <wp:docPr id="112" name="Picture 112" descr="C:\Users\Doug\Google Drive\Poker\MillerDeck\ZeroThree\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oug\Google Drive\Poker\MillerDeck\ZeroThree\8D.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7017C9C6" w14:textId="77777777" w:rsidR="00EA0FB4" w:rsidRPr="00EA0FB4" w:rsidRDefault="00EA0FB4" w:rsidP="00EA0FB4">
            <w:pPr>
              <w:ind w:left="-113"/>
              <w:rPr>
                <w:rStyle w:val="Emphasis"/>
              </w:rPr>
            </w:pPr>
            <w:r w:rsidRPr="00EA0FB4">
              <w:rPr>
                <w:rStyle w:val="Emphasis"/>
              </w:rPr>
              <w:drawing>
                <wp:inline distT="0" distB="0" distL="0" distR="0" wp14:anchorId="345DA98F" wp14:editId="083EA274">
                  <wp:extent cx="248318" cy="347472"/>
                  <wp:effectExtent l="0" t="0" r="0" b="0"/>
                  <wp:docPr id="113" name="Picture 113" descr="C:\Users\Doug\Google Drive\Poker\MillerDeck\ZeroThree\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oug\Google Drive\Poker\MillerDeck\ZeroThree\9D.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5BA492EF" w14:textId="77777777" w:rsidR="00EA0FB4" w:rsidRPr="00EA0FB4" w:rsidRDefault="00EA0FB4" w:rsidP="00EA0FB4">
            <w:pPr>
              <w:ind w:left="-113"/>
              <w:rPr>
                <w:rStyle w:val="Emphasis"/>
              </w:rPr>
            </w:pPr>
            <w:r w:rsidRPr="00EA0FB4">
              <w:rPr>
                <w:rStyle w:val="Emphasis"/>
              </w:rPr>
              <w:drawing>
                <wp:inline distT="0" distB="0" distL="0" distR="0" wp14:anchorId="65EAE4E6" wp14:editId="7F5C448F">
                  <wp:extent cx="248318" cy="347472"/>
                  <wp:effectExtent l="0" t="0" r="0" b="0"/>
                  <wp:docPr id="114" name="Picture 114" descr="C:\Users\Doug\Google Drive\Poker\MillerDeck\ZeroThree\1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oug\Google Drive\Poker\MillerDeck\ZeroThree\10D.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53A5CB24" w14:textId="77777777" w:rsidR="00EA0FB4" w:rsidRPr="00EA0FB4" w:rsidRDefault="00EA0FB4" w:rsidP="00EA0FB4">
            <w:pPr>
              <w:ind w:left="-113"/>
              <w:rPr>
                <w:rStyle w:val="Emphasis"/>
              </w:rPr>
            </w:pPr>
            <w:r w:rsidRPr="00EA0FB4">
              <w:rPr>
                <w:rStyle w:val="Emphasis"/>
              </w:rPr>
              <w:drawing>
                <wp:inline distT="0" distB="0" distL="0" distR="0" wp14:anchorId="11BF2F91" wp14:editId="6E908CD6">
                  <wp:extent cx="248318" cy="347472"/>
                  <wp:effectExtent l="0" t="0" r="0" b="0"/>
                  <wp:docPr id="115" name="Picture 115" descr="C:\Users\Doug\Google Drive\Poker\MillerDeck\ZeroThree\1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oug\Google Drive\Poker\MillerDeck\ZeroThree\11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1A6F08A2" w14:textId="77777777" w:rsidR="00EA0FB4" w:rsidRPr="00EA0FB4" w:rsidRDefault="00EA0FB4" w:rsidP="00EA0FB4">
            <w:pPr>
              <w:ind w:left="-113"/>
              <w:rPr>
                <w:rStyle w:val="Emphasis"/>
              </w:rPr>
            </w:pPr>
            <w:r w:rsidRPr="00EA0FB4">
              <w:rPr>
                <w:rStyle w:val="Emphasis"/>
              </w:rPr>
              <w:drawing>
                <wp:inline distT="0" distB="0" distL="0" distR="0" wp14:anchorId="3A77F2AA" wp14:editId="26A54697">
                  <wp:extent cx="248318" cy="347472"/>
                  <wp:effectExtent l="0" t="0" r="0" b="0"/>
                  <wp:docPr id="116" name="Picture 116" descr="C:\Users\Doug\Google Drive\Poker\MillerDeck\ZeroThree\1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oug\Google Drive\Poker\MillerDeck\ZeroThree\12D.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30AAFF8D" w14:textId="77777777" w:rsidR="00EA0FB4" w:rsidRPr="00EA0FB4" w:rsidRDefault="00EA0FB4" w:rsidP="00EA0FB4">
            <w:pPr>
              <w:ind w:left="-113"/>
              <w:rPr>
                <w:rStyle w:val="Emphasis"/>
              </w:rPr>
            </w:pPr>
            <w:r w:rsidRPr="00EA0FB4">
              <w:rPr>
                <w:rStyle w:val="Emphasis"/>
              </w:rPr>
              <w:drawing>
                <wp:inline distT="0" distB="0" distL="0" distR="0" wp14:anchorId="2D91D8BC" wp14:editId="4F3481E2">
                  <wp:extent cx="248318" cy="347472"/>
                  <wp:effectExtent l="0" t="0" r="0" b="0"/>
                  <wp:docPr id="117" name="Picture 117" descr="C:\Users\Doug\Google Drive\Poker\MillerDeck\ZeroThree\1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oug\Google Drive\Poker\MillerDeck\ZeroThree\13D.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B1A8FC1" w14:textId="77777777" w:rsidR="00EA0FB4" w:rsidRPr="00EA0FB4" w:rsidRDefault="00EA0FB4" w:rsidP="00EA0FB4">
            <w:pPr>
              <w:ind w:left="-113"/>
              <w:rPr>
                <w:rStyle w:val="Emphasis"/>
              </w:rPr>
            </w:pPr>
            <w:r w:rsidRPr="00EA0FB4">
              <w:rPr>
                <w:rStyle w:val="Emphasis"/>
              </w:rPr>
              <w:drawing>
                <wp:inline distT="0" distB="0" distL="0" distR="0" wp14:anchorId="2C678FEC" wp14:editId="1C091BE4">
                  <wp:extent cx="248217" cy="347472"/>
                  <wp:effectExtent l="0" t="0" r="0" b="0"/>
                  <wp:docPr id="56" name="Picture 56" descr="C:\Users\Doug\Google Drive\Poker\MillerDeck\ZeroThree\X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oug\Google Drive\Poker\MillerDeck\ZeroThree\X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p>
        </w:tc>
        <w:tc>
          <w:tcPr>
            <w:tcW w:w="480" w:type="dxa"/>
            <w:vAlign w:val="center"/>
          </w:tcPr>
          <w:p w14:paraId="35099630" w14:textId="77777777" w:rsidR="00EA0FB4" w:rsidRPr="00EA0FB4" w:rsidRDefault="00EA0FB4" w:rsidP="00EA0FB4">
            <w:pPr>
              <w:ind w:left="-113"/>
              <w:rPr>
                <w:rStyle w:val="Emphasis"/>
              </w:rPr>
            </w:pPr>
            <w:r w:rsidRPr="00EA0FB4">
              <w:rPr>
                <w:rStyle w:val="Emphasis"/>
              </w:rPr>
              <w:drawing>
                <wp:inline distT="0" distB="0" distL="0" distR="0" wp14:anchorId="247FB46D" wp14:editId="52396EB9">
                  <wp:extent cx="248318" cy="347472"/>
                  <wp:effectExtent l="0" t="0" r="0" b="0"/>
                  <wp:docPr id="91" name="Picture 91" descr="C:\Users\Doug\Google Drive\Poker\MillerDeck\ZeroThree\Z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ug\Google Drive\Poker\MillerDeck\ZeroThree\Zunknow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r>
      <w:tr w:rsidR="00EA0FB4" w:rsidRPr="00EA0FB4" w14:paraId="1F2AF271" w14:textId="77777777" w:rsidTr="00EA0FB4">
        <w:tc>
          <w:tcPr>
            <w:tcW w:w="479" w:type="dxa"/>
            <w:vAlign w:val="center"/>
          </w:tcPr>
          <w:p w14:paraId="5EA71A48" w14:textId="77777777" w:rsidR="00EA0FB4" w:rsidRPr="00EA0FB4" w:rsidRDefault="00EA0FB4" w:rsidP="00EA0FB4">
            <w:pPr>
              <w:ind w:left="-113"/>
              <w:rPr>
                <w:rStyle w:val="Emphasis"/>
              </w:rPr>
            </w:pPr>
            <w:r w:rsidRPr="00EA0FB4">
              <w:rPr>
                <w:rStyle w:val="Emphasis"/>
              </w:rPr>
              <w:drawing>
                <wp:inline distT="0" distB="0" distL="0" distR="0" wp14:anchorId="005980BC" wp14:editId="04AC5164">
                  <wp:extent cx="248318" cy="347472"/>
                  <wp:effectExtent l="0" t="0" r="0" b="0"/>
                  <wp:docPr id="93" name="Picture 93" descr="C:\Users\Doug\Google Drive\Poker\MillerDeck\ZeroThree\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ug\Google Drive\Poker\MillerDeck\ZeroThree\1H.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4BA81EB0" w14:textId="77777777" w:rsidR="00EA0FB4" w:rsidRPr="00EA0FB4" w:rsidRDefault="00EA0FB4" w:rsidP="00EA0FB4">
            <w:pPr>
              <w:ind w:left="-113"/>
              <w:rPr>
                <w:rStyle w:val="Emphasis"/>
              </w:rPr>
            </w:pPr>
            <w:r w:rsidRPr="00EA0FB4">
              <w:rPr>
                <w:rStyle w:val="Emphasis"/>
              </w:rPr>
              <w:drawing>
                <wp:inline distT="0" distB="0" distL="0" distR="0" wp14:anchorId="61BB196F" wp14:editId="61CB90B3">
                  <wp:extent cx="248318" cy="347472"/>
                  <wp:effectExtent l="0" t="0" r="0" b="0"/>
                  <wp:docPr id="94" name="Picture 94" descr="C:\Users\Doug\Google Drive\Poker\MillerDeck\ZeroThree\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ug\Google Drive\Poker\MillerDeck\ZeroThree\2H.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0BAE1A4F" w14:textId="77777777" w:rsidR="00EA0FB4" w:rsidRPr="00EA0FB4" w:rsidRDefault="00EA0FB4" w:rsidP="00EA0FB4">
            <w:pPr>
              <w:ind w:left="-113"/>
              <w:rPr>
                <w:rStyle w:val="Emphasis"/>
              </w:rPr>
            </w:pPr>
            <w:r w:rsidRPr="00EA0FB4">
              <w:rPr>
                <w:rStyle w:val="Emphasis"/>
              </w:rPr>
              <w:drawing>
                <wp:inline distT="0" distB="0" distL="0" distR="0" wp14:anchorId="597B00C3" wp14:editId="5ED91B98">
                  <wp:extent cx="248318" cy="347472"/>
                  <wp:effectExtent l="0" t="0" r="0" b="0"/>
                  <wp:docPr id="95" name="Picture 95" descr="C:\Users\Doug\Google Drive\Poker\MillerDeck\ZeroThree\3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ug\Google Drive\Poker\MillerDeck\ZeroThree\3H.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31341068" w14:textId="77777777" w:rsidR="00EA0FB4" w:rsidRPr="00EA0FB4" w:rsidRDefault="00EA0FB4" w:rsidP="00EA0FB4">
            <w:pPr>
              <w:ind w:left="-113"/>
              <w:rPr>
                <w:rStyle w:val="Emphasis"/>
              </w:rPr>
            </w:pPr>
            <w:r w:rsidRPr="00EA0FB4">
              <w:rPr>
                <w:rStyle w:val="Emphasis"/>
              </w:rPr>
              <w:drawing>
                <wp:inline distT="0" distB="0" distL="0" distR="0" wp14:anchorId="4A047F7E" wp14:editId="299BE67B">
                  <wp:extent cx="248318" cy="347472"/>
                  <wp:effectExtent l="0" t="0" r="0" b="0"/>
                  <wp:docPr id="96" name="Picture 96" descr="C:\Users\Doug\Google Drive\Poker\MillerDeck\ZeroThree\4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oug\Google Drive\Poker\MillerDeck\ZeroThree\4H.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3566391A" w14:textId="77777777" w:rsidR="00EA0FB4" w:rsidRPr="00EA0FB4" w:rsidRDefault="00EA0FB4" w:rsidP="00EA0FB4">
            <w:pPr>
              <w:ind w:left="-113"/>
              <w:rPr>
                <w:rStyle w:val="Emphasis"/>
              </w:rPr>
            </w:pPr>
            <w:r w:rsidRPr="00EA0FB4">
              <w:rPr>
                <w:rStyle w:val="Emphasis"/>
              </w:rPr>
              <w:drawing>
                <wp:inline distT="0" distB="0" distL="0" distR="0" wp14:anchorId="5CE5D120" wp14:editId="7794ADA9">
                  <wp:extent cx="248318" cy="347472"/>
                  <wp:effectExtent l="0" t="0" r="0" b="0"/>
                  <wp:docPr id="97" name="Picture 97" descr="C:\Users\Doug\Google Drive\Poker\MillerDeck\ZeroThree\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ug\Google Drive\Poker\MillerDeck\ZeroThree\5H.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DA973B0" w14:textId="77777777" w:rsidR="00EA0FB4" w:rsidRPr="00EA0FB4" w:rsidRDefault="00EA0FB4" w:rsidP="00EA0FB4">
            <w:pPr>
              <w:ind w:left="-113"/>
              <w:rPr>
                <w:rStyle w:val="Emphasis"/>
              </w:rPr>
            </w:pPr>
            <w:r w:rsidRPr="00EA0FB4">
              <w:rPr>
                <w:rStyle w:val="Emphasis"/>
              </w:rPr>
              <w:drawing>
                <wp:inline distT="0" distB="0" distL="0" distR="0" wp14:anchorId="1DD721F6" wp14:editId="613E8DB1">
                  <wp:extent cx="248318" cy="347472"/>
                  <wp:effectExtent l="0" t="0" r="0" b="0"/>
                  <wp:docPr id="98" name="Picture 98" descr="C:\Users\Doug\Google Drive\Poker\MillerDeck\ZeroThree\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oug\Google Drive\Poker\MillerDeck\ZeroThree\6H.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58C7E73A" w14:textId="77777777" w:rsidR="00EA0FB4" w:rsidRPr="00EA0FB4" w:rsidRDefault="00EA0FB4" w:rsidP="00EA0FB4">
            <w:pPr>
              <w:ind w:left="-113"/>
              <w:rPr>
                <w:rStyle w:val="Emphasis"/>
              </w:rPr>
            </w:pPr>
            <w:r w:rsidRPr="00EA0FB4">
              <w:rPr>
                <w:rStyle w:val="Emphasis"/>
              </w:rPr>
              <w:drawing>
                <wp:inline distT="0" distB="0" distL="0" distR="0" wp14:anchorId="37CEA966" wp14:editId="0E458FB1">
                  <wp:extent cx="248318" cy="347472"/>
                  <wp:effectExtent l="0" t="0" r="0" b="0"/>
                  <wp:docPr id="99" name="Picture 99" descr="C:\Users\Doug\Google Drive\Poker\MillerDeck\ZeroThree\7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oug\Google Drive\Poker\MillerDeck\ZeroThree\7H.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07FE7012" w14:textId="77777777" w:rsidR="00EA0FB4" w:rsidRPr="00EA0FB4" w:rsidRDefault="00EA0FB4" w:rsidP="00EA0FB4">
            <w:pPr>
              <w:ind w:left="-113"/>
              <w:rPr>
                <w:rStyle w:val="Emphasis"/>
              </w:rPr>
            </w:pPr>
            <w:r w:rsidRPr="00EA0FB4">
              <w:rPr>
                <w:rStyle w:val="Emphasis"/>
              </w:rPr>
              <w:drawing>
                <wp:inline distT="0" distB="0" distL="0" distR="0" wp14:anchorId="1DA6206A" wp14:editId="0936554F">
                  <wp:extent cx="248318" cy="347472"/>
                  <wp:effectExtent l="0" t="0" r="0" b="0"/>
                  <wp:docPr id="100" name="Picture 100" descr="C:\Users\Doug\Google Drive\Poker\MillerDeck\ZeroThree\8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oug\Google Drive\Poker\MillerDeck\ZeroThree\8H.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471E0767" w14:textId="77777777" w:rsidR="00EA0FB4" w:rsidRPr="00EA0FB4" w:rsidRDefault="00EA0FB4" w:rsidP="00EA0FB4">
            <w:pPr>
              <w:ind w:left="-113"/>
              <w:rPr>
                <w:rStyle w:val="Emphasis"/>
              </w:rPr>
            </w:pPr>
            <w:r w:rsidRPr="00EA0FB4">
              <w:rPr>
                <w:rStyle w:val="Emphasis"/>
              </w:rPr>
              <w:drawing>
                <wp:inline distT="0" distB="0" distL="0" distR="0" wp14:anchorId="0473602A" wp14:editId="593CE207">
                  <wp:extent cx="248318" cy="347472"/>
                  <wp:effectExtent l="0" t="0" r="0" b="0"/>
                  <wp:docPr id="101" name="Picture 101" descr="C:\Users\Doug\Google Drive\Poker\MillerDeck\ZeroThree\9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oug\Google Drive\Poker\MillerDeck\ZeroThree\9H.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660EE257" w14:textId="77777777" w:rsidR="00EA0FB4" w:rsidRPr="00EA0FB4" w:rsidRDefault="00EA0FB4" w:rsidP="00EA0FB4">
            <w:pPr>
              <w:ind w:left="-113"/>
              <w:rPr>
                <w:rStyle w:val="Emphasis"/>
              </w:rPr>
            </w:pPr>
            <w:r w:rsidRPr="00EA0FB4">
              <w:rPr>
                <w:rStyle w:val="Emphasis"/>
              </w:rPr>
              <w:drawing>
                <wp:inline distT="0" distB="0" distL="0" distR="0" wp14:anchorId="0FB81E48" wp14:editId="256E6DAD">
                  <wp:extent cx="248318" cy="347472"/>
                  <wp:effectExtent l="0" t="0" r="0" b="0"/>
                  <wp:docPr id="102" name="Picture 102" descr="C:\Users\Doug\Google Drive\Poker\MillerDeck\ZeroThree\10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oug\Google Drive\Poker\MillerDeck\ZeroThree\10H.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640E2155" w14:textId="77777777" w:rsidR="00EA0FB4" w:rsidRPr="00EA0FB4" w:rsidRDefault="00EA0FB4" w:rsidP="00EA0FB4">
            <w:pPr>
              <w:ind w:left="-113"/>
              <w:rPr>
                <w:rStyle w:val="Emphasis"/>
              </w:rPr>
            </w:pPr>
            <w:r w:rsidRPr="00EA0FB4">
              <w:rPr>
                <w:rStyle w:val="Emphasis"/>
              </w:rPr>
              <w:drawing>
                <wp:inline distT="0" distB="0" distL="0" distR="0" wp14:anchorId="18723E32" wp14:editId="71C8CE6A">
                  <wp:extent cx="248318" cy="347472"/>
                  <wp:effectExtent l="0" t="0" r="0" b="0"/>
                  <wp:docPr id="103" name="Picture 103" descr="C:\Users\Doug\Google Drive\Poker\MillerDeck\ZeroThree\11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oug\Google Drive\Poker\MillerDeck\ZeroThree\11H.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0D21B224" w14:textId="77777777" w:rsidR="00EA0FB4" w:rsidRPr="00EA0FB4" w:rsidRDefault="00EA0FB4" w:rsidP="00EA0FB4">
            <w:pPr>
              <w:ind w:left="-113"/>
              <w:rPr>
                <w:rStyle w:val="Emphasis"/>
              </w:rPr>
            </w:pPr>
            <w:r w:rsidRPr="00EA0FB4">
              <w:rPr>
                <w:rStyle w:val="Emphasis"/>
              </w:rPr>
              <w:drawing>
                <wp:inline distT="0" distB="0" distL="0" distR="0" wp14:anchorId="3FA3B8EF" wp14:editId="06FA8F8E">
                  <wp:extent cx="248318" cy="347472"/>
                  <wp:effectExtent l="0" t="0" r="0" b="0"/>
                  <wp:docPr id="104" name="Picture 104" descr="C:\Users\Doug\Google Drive\Poker\MillerDeck\ZeroThree\12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oug\Google Drive\Poker\MillerDeck\ZeroThree\12H.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60BBD702" w14:textId="77777777" w:rsidR="00EA0FB4" w:rsidRPr="00EA0FB4" w:rsidRDefault="00EA0FB4" w:rsidP="00EA0FB4">
            <w:pPr>
              <w:ind w:left="-113"/>
              <w:rPr>
                <w:rStyle w:val="Emphasis"/>
              </w:rPr>
            </w:pPr>
            <w:r w:rsidRPr="00EA0FB4">
              <w:rPr>
                <w:rStyle w:val="Emphasis"/>
              </w:rPr>
              <w:drawing>
                <wp:inline distT="0" distB="0" distL="0" distR="0" wp14:anchorId="5561EF2F" wp14:editId="2921CB8C">
                  <wp:extent cx="248318" cy="347472"/>
                  <wp:effectExtent l="0" t="0" r="0" b="0"/>
                  <wp:docPr id="105" name="Picture 105" descr="C:\Users\Doug\Google Drive\Poker\MillerDeck\ZeroThree\13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oug\Google Drive\Poker\MillerDeck\ZeroThree\13H.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1344FF4" w14:textId="77777777" w:rsidR="00EA0FB4" w:rsidRPr="00EA0FB4" w:rsidRDefault="00EA0FB4" w:rsidP="00EA0FB4">
            <w:pPr>
              <w:ind w:left="-113"/>
              <w:rPr>
                <w:rStyle w:val="Emphasis"/>
              </w:rPr>
            </w:pPr>
            <w:r w:rsidRPr="00EA0FB4">
              <w:rPr>
                <w:rStyle w:val="Emphasis"/>
              </w:rPr>
              <w:drawing>
                <wp:inline distT="0" distB="0" distL="0" distR="0" wp14:anchorId="108A7BCD" wp14:editId="2BBC14F5">
                  <wp:extent cx="248217" cy="347472"/>
                  <wp:effectExtent l="0" t="0" r="0" b="0"/>
                  <wp:docPr id="57" name="Picture 57" descr="C:\Users\Doug\Google Drive\Poker\MillerDeck\ZeroThree\X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oug\Google Drive\Poker\MillerDeck\ZeroThree\XH.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p>
        </w:tc>
        <w:tc>
          <w:tcPr>
            <w:tcW w:w="480" w:type="dxa"/>
            <w:vAlign w:val="center"/>
          </w:tcPr>
          <w:p w14:paraId="6EEC1084" w14:textId="77777777" w:rsidR="00EA0FB4" w:rsidRPr="00EA0FB4" w:rsidRDefault="00EA0FB4" w:rsidP="00EA0FB4">
            <w:pPr>
              <w:ind w:left="-113"/>
              <w:rPr>
                <w:rStyle w:val="Emphasis"/>
              </w:rPr>
            </w:pPr>
            <w:r w:rsidRPr="00EA0FB4">
              <w:rPr>
                <w:rStyle w:val="Emphasis"/>
              </w:rPr>
              <w:drawing>
                <wp:inline distT="0" distB="0" distL="0" distR="0" wp14:anchorId="697CB84B" wp14:editId="70B70569">
                  <wp:extent cx="248318" cy="347472"/>
                  <wp:effectExtent l="0" t="0" r="0" b="0"/>
                  <wp:docPr id="89" name="Picture 89" descr="C:\Users\Doug\Google Drive\Poker\MillerDeck\ZeroThree\XT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ug\Google Drive\Poker\MillerDeck\ZeroThree\XTAny.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r>
      <w:tr w:rsidR="00EA0FB4" w:rsidRPr="00EA0FB4" w14:paraId="12398022" w14:textId="77777777" w:rsidTr="00EA0FB4">
        <w:tc>
          <w:tcPr>
            <w:tcW w:w="479" w:type="dxa"/>
            <w:vAlign w:val="center"/>
          </w:tcPr>
          <w:p w14:paraId="4DA393DE" w14:textId="77777777" w:rsidR="00EA0FB4" w:rsidRPr="00EA0FB4" w:rsidRDefault="00EA0FB4" w:rsidP="00EA0FB4">
            <w:pPr>
              <w:ind w:left="-113"/>
              <w:rPr>
                <w:rStyle w:val="Emphasis"/>
              </w:rPr>
            </w:pPr>
            <w:r w:rsidRPr="00EA0FB4">
              <w:rPr>
                <w:rStyle w:val="Emphasis"/>
              </w:rPr>
              <w:drawing>
                <wp:inline distT="0" distB="0" distL="0" distR="0" wp14:anchorId="38578A20" wp14:editId="115AC691">
                  <wp:extent cx="248327" cy="347472"/>
                  <wp:effectExtent l="0" t="0" r="0" b="0"/>
                  <wp:docPr id="12" name="Picture 12" descr="C:\Users\Doug\Google Drive\Poker\MillerDeck\ZeroThree\1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ug\Google Drive\Poker\MillerDeck\ZeroThree\1S.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327" cy="347472"/>
                          </a:xfrm>
                          <a:prstGeom prst="rect">
                            <a:avLst/>
                          </a:prstGeom>
                          <a:noFill/>
                          <a:ln>
                            <a:noFill/>
                          </a:ln>
                        </pic:spPr>
                      </pic:pic>
                    </a:graphicData>
                  </a:graphic>
                </wp:inline>
              </w:drawing>
            </w:r>
          </w:p>
        </w:tc>
        <w:tc>
          <w:tcPr>
            <w:tcW w:w="480" w:type="dxa"/>
            <w:vAlign w:val="center"/>
          </w:tcPr>
          <w:p w14:paraId="176C9C0B" w14:textId="77777777" w:rsidR="00EA0FB4" w:rsidRPr="00EA0FB4" w:rsidRDefault="00EA0FB4" w:rsidP="00EA0FB4">
            <w:pPr>
              <w:ind w:left="-113"/>
              <w:rPr>
                <w:rStyle w:val="Emphasis"/>
              </w:rPr>
            </w:pPr>
            <w:r w:rsidRPr="00EA0FB4">
              <w:rPr>
                <w:rStyle w:val="Emphasis"/>
              </w:rPr>
              <w:drawing>
                <wp:inline distT="0" distB="0" distL="0" distR="0" wp14:anchorId="62807374" wp14:editId="74DA0D9E">
                  <wp:extent cx="248318" cy="347472"/>
                  <wp:effectExtent l="0" t="0" r="0" b="0"/>
                  <wp:docPr id="77" name="Picture 77" descr="C:\Users\Doug\Google Drive\Poker\MillerDeck\ZeroThree\2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ug\Google Drive\Poker\MillerDeck\ZeroThree\2S.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3CAB1728" w14:textId="77777777" w:rsidR="00EA0FB4" w:rsidRPr="00EA0FB4" w:rsidRDefault="00EA0FB4" w:rsidP="00EA0FB4">
            <w:pPr>
              <w:ind w:left="-113"/>
              <w:rPr>
                <w:rStyle w:val="Emphasis"/>
              </w:rPr>
            </w:pPr>
            <w:r w:rsidRPr="00EA0FB4">
              <w:rPr>
                <w:rStyle w:val="Emphasis"/>
              </w:rPr>
              <w:drawing>
                <wp:inline distT="0" distB="0" distL="0" distR="0" wp14:anchorId="6C49567D" wp14:editId="5487EF6C">
                  <wp:extent cx="248318" cy="347472"/>
                  <wp:effectExtent l="0" t="0" r="0" b="0"/>
                  <wp:docPr id="78" name="Picture 78" descr="C:\Users\Doug\Google Drive\Poker\MillerDeck\ZeroThree\3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ug\Google Drive\Poker\MillerDeck\ZeroThree\3S.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0AA4261D" w14:textId="77777777" w:rsidR="00EA0FB4" w:rsidRPr="00EA0FB4" w:rsidRDefault="00EA0FB4" w:rsidP="00EA0FB4">
            <w:pPr>
              <w:ind w:left="-113"/>
              <w:rPr>
                <w:rStyle w:val="Emphasis"/>
              </w:rPr>
            </w:pPr>
            <w:r w:rsidRPr="00EA0FB4">
              <w:rPr>
                <w:rStyle w:val="Emphasis"/>
              </w:rPr>
              <w:drawing>
                <wp:inline distT="0" distB="0" distL="0" distR="0" wp14:anchorId="7DF8DF5E" wp14:editId="4F9E10E2">
                  <wp:extent cx="248318" cy="347472"/>
                  <wp:effectExtent l="0" t="0" r="0" b="0"/>
                  <wp:docPr id="79" name="Picture 79" descr="C:\Users\Doug\Google Drive\Poker\MillerDeck\ZeroThree\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ug\Google Drive\Poker\MillerDeck\ZeroThree\4S.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5656CC13" w14:textId="77777777" w:rsidR="00EA0FB4" w:rsidRPr="00EA0FB4" w:rsidRDefault="00EA0FB4" w:rsidP="00EA0FB4">
            <w:pPr>
              <w:ind w:left="-113"/>
              <w:rPr>
                <w:rStyle w:val="Emphasis"/>
              </w:rPr>
            </w:pPr>
            <w:r w:rsidRPr="00EA0FB4">
              <w:rPr>
                <w:rStyle w:val="Emphasis"/>
              </w:rPr>
              <w:drawing>
                <wp:inline distT="0" distB="0" distL="0" distR="0" wp14:anchorId="7DFA9221" wp14:editId="10C4E8A3">
                  <wp:extent cx="248318" cy="347472"/>
                  <wp:effectExtent l="0" t="0" r="0" b="0"/>
                  <wp:docPr id="80" name="Picture 80" descr="C:\Users\Doug\Google Drive\Poker\MillerDeck\ZeroThree\5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ug\Google Drive\Poker\MillerDeck\ZeroThree\5S.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5ADFCED1" w14:textId="77777777" w:rsidR="00EA0FB4" w:rsidRPr="00EA0FB4" w:rsidRDefault="00EA0FB4" w:rsidP="00EA0FB4">
            <w:pPr>
              <w:tabs>
                <w:tab w:val="left" w:pos="489"/>
              </w:tabs>
              <w:ind w:left="-113"/>
              <w:rPr>
                <w:rStyle w:val="Emphasis"/>
              </w:rPr>
            </w:pPr>
            <w:r w:rsidRPr="00EA0FB4">
              <w:rPr>
                <w:rStyle w:val="Emphasis"/>
              </w:rPr>
              <w:drawing>
                <wp:inline distT="0" distB="0" distL="0" distR="0" wp14:anchorId="6D1D7760" wp14:editId="1E7986A1">
                  <wp:extent cx="248318" cy="347472"/>
                  <wp:effectExtent l="0" t="0" r="0" b="0"/>
                  <wp:docPr id="81" name="Picture 81" descr="C:\Users\Doug\Google Drive\Poker\MillerDeck\ZeroThree\6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ug\Google Drive\Poker\MillerDeck\ZeroThree\6S.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570E0091" w14:textId="77777777" w:rsidR="00EA0FB4" w:rsidRPr="00EA0FB4" w:rsidRDefault="00EA0FB4" w:rsidP="00EA0FB4">
            <w:pPr>
              <w:ind w:left="-113"/>
              <w:rPr>
                <w:rStyle w:val="Emphasis"/>
              </w:rPr>
            </w:pPr>
            <w:r w:rsidRPr="00EA0FB4">
              <w:rPr>
                <w:rStyle w:val="Emphasis"/>
              </w:rPr>
              <w:drawing>
                <wp:inline distT="0" distB="0" distL="0" distR="0" wp14:anchorId="372E7F91" wp14:editId="0DE0B68B">
                  <wp:extent cx="248318" cy="347472"/>
                  <wp:effectExtent l="0" t="0" r="0" b="0"/>
                  <wp:docPr id="82" name="Picture 82" descr="C:\Users\Doug\Google Drive\Poker\MillerDeck\ZeroThree\7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ug\Google Drive\Poker\MillerDeck\ZeroThree\7S.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4F388FF2" w14:textId="77777777" w:rsidR="00EA0FB4" w:rsidRPr="00EA0FB4" w:rsidRDefault="00EA0FB4" w:rsidP="00EA0FB4">
            <w:pPr>
              <w:ind w:left="-113"/>
              <w:rPr>
                <w:rStyle w:val="Emphasis"/>
              </w:rPr>
            </w:pPr>
            <w:r w:rsidRPr="00EA0FB4">
              <w:rPr>
                <w:rStyle w:val="Emphasis"/>
              </w:rPr>
              <w:drawing>
                <wp:inline distT="0" distB="0" distL="0" distR="0" wp14:anchorId="00C7B64F" wp14:editId="08A9B6F1">
                  <wp:extent cx="248318" cy="347472"/>
                  <wp:effectExtent l="0" t="0" r="0" b="0"/>
                  <wp:docPr id="83" name="Picture 83" descr="C:\Users\Doug\Google Drive\Poker\MillerDeck\ZeroThree\8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ug\Google Drive\Poker\MillerDeck\ZeroThree\8S.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47F70584" w14:textId="77777777" w:rsidR="00EA0FB4" w:rsidRPr="00EA0FB4" w:rsidRDefault="00EA0FB4" w:rsidP="00EA0FB4">
            <w:pPr>
              <w:ind w:left="-113"/>
              <w:rPr>
                <w:rStyle w:val="Emphasis"/>
              </w:rPr>
            </w:pPr>
            <w:r w:rsidRPr="00EA0FB4">
              <w:rPr>
                <w:rStyle w:val="Emphasis"/>
              </w:rPr>
              <w:drawing>
                <wp:inline distT="0" distB="0" distL="0" distR="0" wp14:anchorId="71DBDE8A" wp14:editId="1AF5592C">
                  <wp:extent cx="248318" cy="347472"/>
                  <wp:effectExtent l="0" t="0" r="0" b="0"/>
                  <wp:docPr id="84" name="Picture 84" descr="C:\Users\Doug\Google Drive\Poker\MillerDeck\ZeroThree\9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ug\Google Drive\Poker\MillerDeck\ZeroThree\9S.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6A9B612F" w14:textId="77777777" w:rsidR="00EA0FB4" w:rsidRPr="00EA0FB4" w:rsidRDefault="00EA0FB4" w:rsidP="00EA0FB4">
            <w:pPr>
              <w:ind w:left="-113"/>
              <w:rPr>
                <w:rStyle w:val="Emphasis"/>
              </w:rPr>
            </w:pPr>
            <w:r w:rsidRPr="00EA0FB4">
              <w:rPr>
                <w:rStyle w:val="Emphasis"/>
              </w:rPr>
              <w:drawing>
                <wp:inline distT="0" distB="0" distL="0" distR="0" wp14:anchorId="516AA09C" wp14:editId="02A06049">
                  <wp:extent cx="248318" cy="347472"/>
                  <wp:effectExtent l="0" t="0" r="0" b="0"/>
                  <wp:docPr id="85" name="Picture 85" descr="C:\Users\Doug\Google Drive\Poker\MillerDeck\ZeroThree\10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ug\Google Drive\Poker\MillerDeck\ZeroThree\10S.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65EC25CF" w14:textId="77777777" w:rsidR="00EA0FB4" w:rsidRPr="00EA0FB4" w:rsidRDefault="00EA0FB4" w:rsidP="00EA0FB4">
            <w:pPr>
              <w:ind w:left="-113"/>
              <w:rPr>
                <w:rStyle w:val="Emphasis"/>
              </w:rPr>
            </w:pPr>
            <w:r w:rsidRPr="00EA0FB4">
              <w:rPr>
                <w:rStyle w:val="Emphasis"/>
              </w:rPr>
              <w:drawing>
                <wp:inline distT="0" distB="0" distL="0" distR="0" wp14:anchorId="5D9A7B4D" wp14:editId="0A792E51">
                  <wp:extent cx="248318" cy="347472"/>
                  <wp:effectExtent l="0" t="0" r="0" b="0"/>
                  <wp:docPr id="86" name="Picture 86" descr="C:\Users\Doug\Google Drive\Poker\MillerDeck\ZeroThree\11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ug\Google Drive\Poker\MillerDeck\ZeroThree\11S.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2F7358F5" w14:textId="77777777" w:rsidR="00EA0FB4" w:rsidRPr="00EA0FB4" w:rsidRDefault="00EA0FB4" w:rsidP="00EA0FB4">
            <w:pPr>
              <w:ind w:left="-113"/>
              <w:rPr>
                <w:rStyle w:val="Emphasis"/>
              </w:rPr>
            </w:pPr>
            <w:r w:rsidRPr="00EA0FB4">
              <w:rPr>
                <w:rStyle w:val="Emphasis"/>
              </w:rPr>
              <w:drawing>
                <wp:inline distT="0" distB="0" distL="0" distR="0" wp14:anchorId="65F28EC6" wp14:editId="255C285C">
                  <wp:extent cx="248318" cy="347472"/>
                  <wp:effectExtent l="0" t="0" r="0" b="0"/>
                  <wp:docPr id="87" name="Picture 87" descr="C:\Users\Doug\Google Drive\Poker\MillerDeck\ZeroThree\12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ug\Google Drive\Poker\MillerDeck\ZeroThree\12S.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79" w:type="dxa"/>
            <w:vAlign w:val="center"/>
          </w:tcPr>
          <w:p w14:paraId="772871E9" w14:textId="77777777" w:rsidR="00EA0FB4" w:rsidRPr="00EA0FB4" w:rsidRDefault="00EA0FB4" w:rsidP="00EA0FB4">
            <w:pPr>
              <w:ind w:left="-113"/>
              <w:rPr>
                <w:rStyle w:val="Emphasis"/>
              </w:rPr>
            </w:pPr>
            <w:r w:rsidRPr="00EA0FB4">
              <w:rPr>
                <w:rStyle w:val="Emphasis"/>
              </w:rPr>
              <w:drawing>
                <wp:inline distT="0" distB="0" distL="0" distR="0" wp14:anchorId="5B851083" wp14:editId="1AD7492F">
                  <wp:extent cx="248318" cy="347472"/>
                  <wp:effectExtent l="0" t="0" r="0" b="0"/>
                  <wp:docPr id="88" name="Picture 88" descr="C:\Users\Doug\Google Drive\Poker\MillerDeck\ZeroThree\13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ug\Google Drive\Poker\MillerDeck\ZeroThree\13S.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480" w:type="dxa"/>
            <w:vAlign w:val="center"/>
          </w:tcPr>
          <w:p w14:paraId="65A6FFB6" w14:textId="77777777" w:rsidR="00EA0FB4" w:rsidRPr="00EA0FB4" w:rsidRDefault="00EA0FB4" w:rsidP="00EA0FB4">
            <w:pPr>
              <w:ind w:left="-113"/>
              <w:rPr>
                <w:rStyle w:val="Emphasis"/>
              </w:rPr>
            </w:pPr>
            <w:r w:rsidRPr="00EA0FB4">
              <w:rPr>
                <w:rStyle w:val="Emphasis"/>
              </w:rPr>
              <w:drawing>
                <wp:inline distT="0" distB="0" distL="0" distR="0" wp14:anchorId="501F5083" wp14:editId="5C609385">
                  <wp:extent cx="248217" cy="347472"/>
                  <wp:effectExtent l="0" t="0" r="0" b="0"/>
                  <wp:docPr id="58" name="Picture 58" descr="C:\Users\Doug\Google Drive\Poker\MillerDeck\ZeroThree\X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oug\Google Drive\Poker\MillerDeck\ZeroThree\XS.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p>
        </w:tc>
        <w:tc>
          <w:tcPr>
            <w:tcW w:w="480" w:type="dxa"/>
            <w:vAlign w:val="center"/>
          </w:tcPr>
          <w:p w14:paraId="52ACE3ED" w14:textId="77777777" w:rsidR="00EA0FB4" w:rsidRPr="00EA0FB4" w:rsidRDefault="00EA0FB4" w:rsidP="00EA0FB4">
            <w:pPr>
              <w:ind w:left="-113"/>
              <w:rPr>
                <w:rStyle w:val="Emphasis"/>
              </w:rPr>
            </w:pPr>
            <w:r w:rsidRPr="00EA0FB4">
              <w:rPr>
                <w:rStyle w:val="Emphasis"/>
              </w:rPr>
              <w:drawing>
                <wp:inline distT="0" distB="0" distL="0" distR="0" wp14:anchorId="00083EAB" wp14:editId="5758E86E">
                  <wp:extent cx="248318" cy="347472"/>
                  <wp:effectExtent l="0" t="0" r="0" b="0"/>
                  <wp:docPr id="90" name="Picture 90" descr="C:\Users\Doug\Google Drive\Poker\MillerDeck\ZeroThree\XTw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ug\Google Drive\Poker\MillerDeck\ZeroThree\XTwo.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r>
      <w:tr w:rsidR="00EA0FB4" w:rsidRPr="00EA0FB4" w14:paraId="59279CDA" w14:textId="77777777" w:rsidTr="00EA0FB4">
        <w:tc>
          <w:tcPr>
            <w:tcW w:w="479" w:type="dxa"/>
            <w:vAlign w:val="center"/>
          </w:tcPr>
          <w:p w14:paraId="42F54B9A" w14:textId="77777777" w:rsidR="00EA0FB4" w:rsidRPr="00EA0FB4" w:rsidRDefault="00EA0FB4" w:rsidP="00EA0FB4">
            <w:pPr>
              <w:ind w:left="-113"/>
              <w:rPr>
                <w:rStyle w:val="Emphasis"/>
              </w:rPr>
            </w:pPr>
            <w:r w:rsidRPr="00EA0FB4">
              <w:rPr>
                <w:rStyle w:val="Emphasis"/>
              </w:rPr>
              <w:drawing>
                <wp:inline distT="0" distB="0" distL="0" distR="0" wp14:anchorId="08D9BAA7" wp14:editId="23DA4EFE">
                  <wp:extent cx="248231" cy="347472"/>
                  <wp:effectExtent l="0" t="0" r="0" b="0"/>
                  <wp:docPr id="3" name="Picture 3" descr="C:\Users\Doug\Google Drive\NewGoogleDrive\Google Drive\Poker\MillerDeck\ZeroThree\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ug\Google Drive\NewGoogleDrive\Google Drive\Poker\MillerDeck\ZeroThree\Z1.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57623613" w14:textId="77777777" w:rsidR="00EA0FB4" w:rsidRPr="00EA0FB4" w:rsidRDefault="00EA0FB4" w:rsidP="00EA0FB4">
            <w:pPr>
              <w:ind w:left="-113"/>
              <w:rPr>
                <w:rStyle w:val="Emphasis"/>
              </w:rPr>
            </w:pPr>
            <w:r w:rsidRPr="00EA0FB4">
              <w:rPr>
                <w:rStyle w:val="Emphasis"/>
              </w:rPr>
              <w:drawing>
                <wp:inline distT="0" distB="0" distL="0" distR="0" wp14:anchorId="09153434" wp14:editId="0D805EC6">
                  <wp:extent cx="248231" cy="347472"/>
                  <wp:effectExtent l="0" t="0" r="0" b="0"/>
                  <wp:docPr id="4619" name="Picture 4619" descr="C:\Users\Doug\Google Drive\NewGoogleDrive\Google Drive\Poker\MillerDeck\ZeroThree\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oug\Google Drive\NewGoogleDrive\Google Drive\Poker\MillerDeck\ZeroThree\Z2.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6DC15CA7" w14:textId="77777777" w:rsidR="00EA0FB4" w:rsidRPr="00EA0FB4" w:rsidRDefault="00EA0FB4" w:rsidP="00EA0FB4">
            <w:pPr>
              <w:ind w:left="-113"/>
              <w:rPr>
                <w:rStyle w:val="Emphasis"/>
              </w:rPr>
            </w:pPr>
            <w:r w:rsidRPr="00EA0FB4">
              <w:rPr>
                <w:rStyle w:val="Emphasis"/>
              </w:rPr>
              <w:drawing>
                <wp:inline distT="0" distB="0" distL="0" distR="0" wp14:anchorId="10C08808" wp14:editId="452F53ED">
                  <wp:extent cx="248231" cy="347472"/>
                  <wp:effectExtent l="0" t="0" r="0" b="0"/>
                  <wp:docPr id="5" name="Picture 5" descr="C:\Users\Doug\Google Drive\NewGoogleDrive\Google Drive\Poker\MillerDeck\ZeroThree\Z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oug\Google Drive\NewGoogleDrive\Google Drive\Poker\MillerDeck\ZeroThree\Z3.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79" w:type="dxa"/>
            <w:vAlign w:val="center"/>
          </w:tcPr>
          <w:p w14:paraId="2E0C6622" w14:textId="77777777" w:rsidR="00EA0FB4" w:rsidRPr="00EA0FB4" w:rsidRDefault="00EA0FB4" w:rsidP="00EA0FB4">
            <w:pPr>
              <w:ind w:left="-113"/>
              <w:rPr>
                <w:rStyle w:val="Emphasis"/>
              </w:rPr>
            </w:pPr>
            <w:r w:rsidRPr="00EA0FB4">
              <w:rPr>
                <w:rStyle w:val="Emphasis"/>
              </w:rPr>
              <w:drawing>
                <wp:inline distT="0" distB="0" distL="0" distR="0" wp14:anchorId="43B38DB4" wp14:editId="5A500DBA">
                  <wp:extent cx="248231" cy="347472"/>
                  <wp:effectExtent l="0" t="0" r="0" b="0"/>
                  <wp:docPr id="6" name="Picture 6" descr="C:\Users\Doug\Google Drive\NewGoogleDrive\Google Drive\Poker\MillerDeck\ZeroThree\Z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oug\Google Drive\NewGoogleDrive\Google Drive\Poker\MillerDeck\ZeroThree\Z4.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2CB6FCBF" w14:textId="77777777" w:rsidR="00EA0FB4" w:rsidRPr="00EA0FB4" w:rsidRDefault="00EA0FB4" w:rsidP="00EA0FB4">
            <w:pPr>
              <w:ind w:left="-113"/>
              <w:rPr>
                <w:rStyle w:val="Emphasis"/>
              </w:rPr>
            </w:pPr>
            <w:r w:rsidRPr="00EA0FB4">
              <w:rPr>
                <w:rStyle w:val="Emphasis"/>
              </w:rPr>
              <w:drawing>
                <wp:inline distT="0" distB="0" distL="0" distR="0" wp14:anchorId="4C2B8285" wp14:editId="3C3AFC03">
                  <wp:extent cx="248231" cy="347472"/>
                  <wp:effectExtent l="0" t="0" r="0" b="0"/>
                  <wp:docPr id="7" name="Picture 7" descr="C:\Users\Doug\Google Drive\NewGoogleDrive\Google Drive\Poker\MillerDeck\ZeroThree\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ug\Google Drive\NewGoogleDrive\Google Drive\Poker\MillerDeck\ZeroThree\Z5.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030AEF6D" w14:textId="77777777" w:rsidR="00EA0FB4" w:rsidRPr="00EA0FB4" w:rsidRDefault="00EA0FB4" w:rsidP="00EA0FB4">
            <w:pPr>
              <w:tabs>
                <w:tab w:val="left" w:pos="489"/>
              </w:tabs>
              <w:ind w:left="-113"/>
              <w:rPr>
                <w:rStyle w:val="Emphasis"/>
              </w:rPr>
            </w:pPr>
            <w:r w:rsidRPr="00EA0FB4">
              <w:rPr>
                <w:rStyle w:val="Emphasis"/>
              </w:rPr>
              <w:drawing>
                <wp:inline distT="0" distB="0" distL="0" distR="0" wp14:anchorId="3DE2D4CF" wp14:editId="420ADB3F">
                  <wp:extent cx="248231" cy="347472"/>
                  <wp:effectExtent l="0" t="0" r="0" b="0"/>
                  <wp:docPr id="8" name="Picture 8" descr="C:\Users\Doug\Google Drive\NewGoogleDrive\Google Drive\Poker\MillerDeck\ZeroThree\Z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oug\Google Drive\NewGoogleDrive\Google Drive\Poker\MillerDeck\ZeroThree\Z6.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79" w:type="dxa"/>
            <w:vAlign w:val="center"/>
          </w:tcPr>
          <w:p w14:paraId="558FD960" w14:textId="77777777" w:rsidR="00EA0FB4" w:rsidRPr="00EA0FB4" w:rsidRDefault="00EA0FB4" w:rsidP="00EA0FB4">
            <w:pPr>
              <w:ind w:left="-113"/>
              <w:rPr>
                <w:rStyle w:val="Emphasis"/>
              </w:rPr>
            </w:pPr>
            <w:r w:rsidRPr="00EA0FB4">
              <w:rPr>
                <w:rStyle w:val="Emphasis"/>
              </w:rPr>
              <w:drawing>
                <wp:inline distT="0" distB="0" distL="0" distR="0" wp14:anchorId="3589D5C1" wp14:editId="03DA2D1A">
                  <wp:extent cx="248231" cy="347472"/>
                  <wp:effectExtent l="0" t="0" r="0" b="0"/>
                  <wp:docPr id="9" name="Picture 9" descr="C:\Users\Doug\Google Drive\NewGoogleDrive\Google Drive\Poker\MillerDeck\ZeroThree\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oug\Google Drive\NewGoogleDrive\Google Drive\Poker\MillerDeck\ZeroThree\Z7.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0A931B3C" w14:textId="77777777" w:rsidR="00EA0FB4" w:rsidRPr="00EA0FB4" w:rsidRDefault="00EA0FB4" w:rsidP="00EA0FB4">
            <w:pPr>
              <w:ind w:left="-113"/>
              <w:rPr>
                <w:rStyle w:val="Emphasis"/>
              </w:rPr>
            </w:pPr>
            <w:r w:rsidRPr="00EA0FB4">
              <w:rPr>
                <w:rStyle w:val="Emphasis"/>
              </w:rPr>
              <w:drawing>
                <wp:inline distT="0" distB="0" distL="0" distR="0" wp14:anchorId="6400E5B5" wp14:editId="1179317D">
                  <wp:extent cx="248231" cy="347472"/>
                  <wp:effectExtent l="0" t="0" r="0" b="0"/>
                  <wp:docPr id="10" name="Picture 10" descr="C:\Users\Doug\Google Drive\NewGoogleDrive\Google Drive\Poker\MillerDeck\ZeroThree\Z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oug\Google Drive\NewGoogleDrive\Google Drive\Poker\MillerDeck\ZeroThree\Z8.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488891BB" w14:textId="77777777" w:rsidR="00EA0FB4" w:rsidRPr="00EA0FB4" w:rsidRDefault="00EA0FB4" w:rsidP="00EA0FB4">
            <w:pPr>
              <w:ind w:left="-113"/>
              <w:rPr>
                <w:rStyle w:val="Emphasis"/>
              </w:rPr>
            </w:pPr>
            <w:r w:rsidRPr="00EA0FB4">
              <w:rPr>
                <w:rStyle w:val="Emphasis"/>
              </w:rPr>
              <w:drawing>
                <wp:inline distT="0" distB="0" distL="0" distR="0" wp14:anchorId="716C4EFD" wp14:editId="631F4428">
                  <wp:extent cx="248231" cy="347472"/>
                  <wp:effectExtent l="0" t="0" r="0" b="0"/>
                  <wp:docPr id="11" name="Picture 11" descr="C:\Users\Doug\Google Drive\NewGoogleDrive\Google Drive\Poker\MillerDeck\ZeroThree\Z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oug\Google Drive\NewGoogleDrive\Google Drive\Poker\MillerDeck\ZeroThree\Z9.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79" w:type="dxa"/>
            <w:vAlign w:val="center"/>
          </w:tcPr>
          <w:p w14:paraId="3A4B90F8" w14:textId="77777777" w:rsidR="00EA0FB4" w:rsidRPr="00EA0FB4" w:rsidRDefault="00EA0FB4" w:rsidP="00EA0FB4">
            <w:pPr>
              <w:ind w:left="-113"/>
              <w:rPr>
                <w:rStyle w:val="Emphasis"/>
              </w:rPr>
            </w:pPr>
            <w:r w:rsidRPr="00EA0FB4">
              <w:rPr>
                <w:rStyle w:val="Emphasis"/>
              </w:rPr>
              <w:drawing>
                <wp:inline distT="0" distB="0" distL="0" distR="0" wp14:anchorId="4186A34C" wp14:editId="6533829C">
                  <wp:extent cx="248231" cy="347472"/>
                  <wp:effectExtent l="0" t="0" r="0" b="0"/>
                  <wp:docPr id="13" name="Picture 13" descr="C:\Users\Doug\Google Drive\NewGoogleDrive\Google Drive\Poker\MillerDeck\ZeroThree\Z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ug\Google Drive\NewGoogleDrive\Google Drive\Poker\MillerDeck\ZeroThree\Z10.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0005525D" w14:textId="77777777" w:rsidR="00EA0FB4" w:rsidRPr="00EA0FB4" w:rsidRDefault="00EA0FB4" w:rsidP="00EA0FB4">
            <w:pPr>
              <w:ind w:left="-113"/>
              <w:rPr>
                <w:rStyle w:val="Emphasis"/>
              </w:rPr>
            </w:pPr>
            <w:r w:rsidRPr="00EA0FB4">
              <w:rPr>
                <w:rStyle w:val="Emphasis"/>
              </w:rPr>
              <w:drawing>
                <wp:inline distT="0" distB="0" distL="0" distR="0" wp14:anchorId="04267903" wp14:editId="52FD0F80">
                  <wp:extent cx="248231" cy="347472"/>
                  <wp:effectExtent l="0" t="0" r="0" b="0"/>
                  <wp:docPr id="14" name="Picture 14" descr="C:\Users\Doug\Google Drive\NewGoogleDrive\Google Drive\Poker\MillerDeck\ZeroThree\Z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oug\Google Drive\NewGoogleDrive\Google Drive\Poker\MillerDeck\ZeroThree\Z1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67356C36" w14:textId="77777777" w:rsidR="00EA0FB4" w:rsidRPr="00EA0FB4" w:rsidRDefault="00EA0FB4" w:rsidP="00EA0FB4">
            <w:pPr>
              <w:ind w:left="-113"/>
              <w:rPr>
                <w:rStyle w:val="Emphasis"/>
              </w:rPr>
            </w:pPr>
            <w:r w:rsidRPr="00EA0FB4">
              <w:rPr>
                <w:rStyle w:val="Emphasis"/>
              </w:rPr>
              <w:drawing>
                <wp:inline distT="0" distB="0" distL="0" distR="0" wp14:anchorId="5148902B" wp14:editId="67CFA653">
                  <wp:extent cx="248231" cy="347472"/>
                  <wp:effectExtent l="0" t="0" r="0" b="0"/>
                  <wp:docPr id="15" name="Picture 15" descr="C:\Users\Doug\Google Drive\NewGoogleDrive\Google Drive\Poker\MillerDeck\ZeroThree\Z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oug\Google Drive\NewGoogleDrive\Google Drive\Poker\MillerDeck\ZeroThree\Z1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79" w:type="dxa"/>
            <w:vAlign w:val="center"/>
          </w:tcPr>
          <w:p w14:paraId="078536D4" w14:textId="77777777" w:rsidR="00EA0FB4" w:rsidRPr="00EA0FB4" w:rsidRDefault="00EA0FB4" w:rsidP="00EA0FB4">
            <w:pPr>
              <w:ind w:left="-113"/>
              <w:rPr>
                <w:rStyle w:val="Emphasis"/>
              </w:rPr>
            </w:pPr>
            <w:r w:rsidRPr="00EA0FB4">
              <w:rPr>
                <w:rStyle w:val="Emphasis"/>
              </w:rPr>
              <w:drawing>
                <wp:inline distT="0" distB="0" distL="0" distR="0" wp14:anchorId="242C9CCA" wp14:editId="5E87B4AB">
                  <wp:extent cx="248231" cy="347472"/>
                  <wp:effectExtent l="0" t="0" r="0" b="0"/>
                  <wp:docPr id="16" name="Picture 16" descr="C:\Users\Doug\Google Drive\NewGoogleDrive\Google Drive\Poker\MillerDeck\ZeroThree\Z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oug\Google Drive\NewGoogleDrive\Google Drive\Poker\MillerDeck\ZeroThree\Z1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8231" cy="347472"/>
                          </a:xfrm>
                          <a:prstGeom prst="rect">
                            <a:avLst/>
                          </a:prstGeom>
                          <a:noFill/>
                          <a:ln>
                            <a:noFill/>
                          </a:ln>
                        </pic:spPr>
                      </pic:pic>
                    </a:graphicData>
                  </a:graphic>
                </wp:inline>
              </w:drawing>
            </w:r>
          </w:p>
        </w:tc>
        <w:tc>
          <w:tcPr>
            <w:tcW w:w="480" w:type="dxa"/>
            <w:vAlign w:val="center"/>
          </w:tcPr>
          <w:p w14:paraId="1C9510E0" w14:textId="77777777" w:rsidR="00EA0FB4" w:rsidRPr="00EA0FB4" w:rsidRDefault="00EA0FB4" w:rsidP="00EA0FB4">
            <w:pPr>
              <w:ind w:left="-113"/>
              <w:rPr>
                <w:rStyle w:val="Emphasis"/>
              </w:rPr>
            </w:pPr>
            <w:r w:rsidRPr="00EA0FB4">
              <w:rPr>
                <w:rStyle w:val="Emphasis"/>
              </w:rPr>
              <w:drawing>
                <wp:inline distT="0" distB="0" distL="0" distR="0" wp14:anchorId="172AE24F" wp14:editId="6338B089">
                  <wp:extent cx="248327" cy="347472"/>
                  <wp:effectExtent l="0" t="0" r="0" b="0"/>
                  <wp:docPr id="17" name="Picture 17" descr="C:\Users\Doug\Google Drive\NewGoogleDrive\Google Drive\Poker\MillerDeck\ZeroThree\Z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ug\Google Drive\NewGoogleDrive\Google Drive\Poker\MillerDeck\ZeroThree\ZX.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8327" cy="347472"/>
                          </a:xfrm>
                          <a:prstGeom prst="rect">
                            <a:avLst/>
                          </a:prstGeom>
                          <a:noFill/>
                          <a:ln>
                            <a:noFill/>
                          </a:ln>
                        </pic:spPr>
                      </pic:pic>
                    </a:graphicData>
                  </a:graphic>
                </wp:inline>
              </w:drawing>
            </w:r>
          </w:p>
        </w:tc>
        <w:tc>
          <w:tcPr>
            <w:tcW w:w="480" w:type="dxa"/>
            <w:vAlign w:val="center"/>
          </w:tcPr>
          <w:p w14:paraId="1DB51B26" w14:textId="77777777" w:rsidR="00EA0FB4" w:rsidRPr="00EA0FB4" w:rsidRDefault="00EA0FB4" w:rsidP="00EA0FB4">
            <w:pPr>
              <w:ind w:left="-113"/>
              <w:rPr>
                <w:rStyle w:val="Emphasis"/>
              </w:rPr>
            </w:pPr>
            <w:r w:rsidRPr="00EA0FB4">
              <w:rPr>
                <w:rStyle w:val="Emphasis"/>
              </w:rPr>
              <w:drawing>
                <wp:inline distT="0" distB="0" distL="0" distR="0" wp14:anchorId="10D96EAF" wp14:editId="0077ED2B">
                  <wp:extent cx="248327" cy="347472"/>
                  <wp:effectExtent l="0" t="0" r="0" b="0"/>
                  <wp:docPr id="19" name="Picture 19" descr="C:\Users\Doug\Google Drive\NewGoogleDrive\Google Drive\Poker\MillerDeck\ZeroThree\Z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ug\Google Drive\NewGoogleDrive\Google Drive\Poker\MillerDeck\ZeroThree\ZZ.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8327" cy="347472"/>
                          </a:xfrm>
                          <a:prstGeom prst="rect">
                            <a:avLst/>
                          </a:prstGeom>
                          <a:noFill/>
                          <a:ln>
                            <a:noFill/>
                          </a:ln>
                        </pic:spPr>
                      </pic:pic>
                    </a:graphicData>
                  </a:graphic>
                </wp:inline>
              </w:drawing>
            </w:r>
          </w:p>
        </w:tc>
      </w:tr>
    </w:tbl>
    <w:p w14:paraId="4D9518E8" w14:textId="77777777" w:rsidR="00763815" w:rsidRDefault="00763815" w:rsidP="00EA0FB4">
      <w:pPr>
        <w:pStyle w:val="AverageNon-firstParagraphs"/>
        <w:rPr>
          <w:rStyle w:val="Emphasis"/>
        </w:rPr>
      </w:pPr>
    </w:p>
    <w:p w14:paraId="4D1BDB70" w14:textId="77777777" w:rsidR="00EA0FB4" w:rsidRPr="00EA0FB4" w:rsidRDefault="00EA0FB4" w:rsidP="00EA0FB4">
      <w:pPr>
        <w:pStyle w:val="AverageNon-firstParagraphs"/>
        <w:rPr>
          <w:rStyle w:val="Emphasis"/>
        </w:rPr>
      </w:pPr>
    </w:p>
    <w:p w14:paraId="7C1813F5" w14:textId="73B52C15" w:rsidR="00763815" w:rsidRPr="001578E8" w:rsidRDefault="00EA0FB4" w:rsidP="00763815">
      <w:pPr>
        <w:pStyle w:val="Heading2"/>
        <w:numPr>
          <w:ilvl w:val="0"/>
          <w:numId w:val="39"/>
        </w:numPr>
        <w:ind w:left="806"/>
      </w:pPr>
      <w:r>
        <w:lastRenderedPageBreak/>
        <w:t>Hand Action Charts</w:t>
      </w:r>
    </w:p>
    <w:p w14:paraId="1516F9E1" w14:textId="09460F7B" w:rsidR="00763815" w:rsidRPr="005D0C2E" w:rsidRDefault="00EA0FB4" w:rsidP="004463BD">
      <w:pPr>
        <w:pStyle w:val="BeforeList"/>
        <w:ind w:firstLine="0"/>
      </w:pPr>
      <w:r>
        <w:t>Use these to document your hands.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8"/>
        <w:gridCol w:w="1951"/>
        <w:gridCol w:w="1181"/>
        <w:gridCol w:w="1082"/>
        <w:gridCol w:w="950"/>
      </w:tblGrid>
      <w:tr w:rsidR="00763815" w:rsidRPr="00985905" w14:paraId="0C31C48B" w14:textId="77777777" w:rsidTr="00763815">
        <w:trPr>
          <w:cantSplit/>
        </w:trPr>
        <w:tc>
          <w:tcPr>
            <w:tcW w:w="1198" w:type="dxa"/>
            <w:shd w:val="clear" w:color="auto" w:fill="auto"/>
          </w:tcPr>
          <w:p w14:paraId="2D7CF319" w14:textId="77777777" w:rsidR="00763815" w:rsidRDefault="00763815" w:rsidP="00763815">
            <w:pPr>
              <w:pStyle w:val="MPPYCUMainText"/>
              <w:keepNext/>
              <w:rPr>
                <w:b/>
              </w:rPr>
            </w:pPr>
            <w:r w:rsidRPr="00DD3B4C">
              <w:rPr>
                <w:b/>
              </w:rPr>
              <w:t>$</w:t>
            </w:r>
            <w:r>
              <w:rPr>
                <w:b/>
              </w:rPr>
              <w:t>1-3</w:t>
            </w:r>
            <w:r w:rsidRPr="00DD3B4C">
              <w:rPr>
                <w:b/>
              </w:rPr>
              <w:t xml:space="preserve"> </w:t>
            </w:r>
          </w:p>
          <w:p w14:paraId="2D86CF10" w14:textId="2F4C5C6A" w:rsidR="00763815" w:rsidRPr="00DD3B4C" w:rsidRDefault="00EA0FB4" w:rsidP="00763815">
            <w:pPr>
              <w:pStyle w:val="MPPYCUMainText"/>
              <w:keepNext/>
              <w:rPr>
                <w:b/>
              </w:rPr>
            </w:pPr>
            <w:r>
              <w:rPr>
                <w:b/>
              </w:rPr>
              <w:t>Mirage</w:t>
            </w:r>
          </w:p>
        </w:tc>
        <w:tc>
          <w:tcPr>
            <w:tcW w:w="1951" w:type="dxa"/>
            <w:shd w:val="clear" w:color="auto" w:fill="auto"/>
          </w:tcPr>
          <w:p w14:paraId="27C26F82" w14:textId="77777777" w:rsidR="00763815" w:rsidRPr="00DD3B4C" w:rsidRDefault="00763815" w:rsidP="00763815">
            <w:pPr>
              <w:pStyle w:val="MPPYCUMainText"/>
              <w:keepNext/>
              <w:rPr>
                <w:b/>
              </w:rPr>
            </w:pPr>
            <w:r w:rsidRPr="00DD3B4C">
              <w:rPr>
                <w:b/>
              </w:rPr>
              <w:t>Image:</w:t>
            </w:r>
          </w:p>
        </w:tc>
        <w:tc>
          <w:tcPr>
            <w:tcW w:w="1181" w:type="dxa"/>
            <w:shd w:val="clear" w:color="auto" w:fill="auto"/>
          </w:tcPr>
          <w:p w14:paraId="693C87C5" w14:textId="77777777" w:rsidR="00763815" w:rsidRPr="00DD3B4C" w:rsidRDefault="00763815" w:rsidP="00763815">
            <w:pPr>
              <w:pStyle w:val="MPPYCUMainText"/>
              <w:keepNext/>
              <w:rPr>
                <w:b/>
              </w:rPr>
            </w:pPr>
            <w:r w:rsidRPr="00DD3B4C">
              <w:rPr>
                <w:b/>
              </w:rPr>
              <w:t>Action:</w:t>
            </w:r>
          </w:p>
        </w:tc>
        <w:tc>
          <w:tcPr>
            <w:tcW w:w="1082" w:type="dxa"/>
            <w:shd w:val="clear" w:color="auto" w:fill="auto"/>
          </w:tcPr>
          <w:p w14:paraId="52317D96" w14:textId="77777777" w:rsidR="00763815" w:rsidRPr="00DD3B4C" w:rsidRDefault="00763815" w:rsidP="00763815">
            <w:pPr>
              <w:pStyle w:val="MPPYCUMainText"/>
              <w:keepNext/>
              <w:rPr>
                <w:b/>
              </w:rPr>
            </w:pPr>
            <w:r w:rsidRPr="00DD3B4C">
              <w:rPr>
                <w:b/>
              </w:rPr>
              <w:t>Hand:</w:t>
            </w:r>
          </w:p>
        </w:tc>
        <w:tc>
          <w:tcPr>
            <w:tcW w:w="950" w:type="dxa"/>
            <w:shd w:val="clear" w:color="auto" w:fill="auto"/>
          </w:tcPr>
          <w:p w14:paraId="4FABC858" w14:textId="77777777" w:rsidR="00763815" w:rsidRPr="00DD3B4C" w:rsidRDefault="00763815" w:rsidP="00763815">
            <w:pPr>
              <w:pStyle w:val="MPPYCUMainText"/>
              <w:keepNext/>
              <w:rPr>
                <w:b/>
              </w:rPr>
            </w:pPr>
            <w:r w:rsidRPr="00DD3B4C">
              <w:rPr>
                <w:b/>
              </w:rPr>
              <w:t>Starting Stack:</w:t>
            </w:r>
          </w:p>
        </w:tc>
      </w:tr>
      <w:tr w:rsidR="00763815" w:rsidRPr="001578E8" w14:paraId="3586F62B" w14:textId="77777777" w:rsidTr="00763815">
        <w:trPr>
          <w:cantSplit/>
        </w:trPr>
        <w:tc>
          <w:tcPr>
            <w:tcW w:w="1198" w:type="dxa"/>
            <w:shd w:val="clear" w:color="auto" w:fill="auto"/>
          </w:tcPr>
          <w:p w14:paraId="6C4DC38A" w14:textId="77777777" w:rsidR="00763815" w:rsidRDefault="00763815" w:rsidP="00763815">
            <w:pPr>
              <w:pStyle w:val="MPPYCUMainText"/>
              <w:keepNext/>
              <w:rPr>
                <w:rFonts w:eastAsia="Times New Roman"/>
                <w:iCs/>
              </w:rPr>
            </w:pPr>
            <w:r>
              <w:rPr>
                <w:rFonts w:eastAsia="Times New Roman"/>
                <w:iCs/>
              </w:rPr>
              <w:t>CO</w:t>
            </w:r>
          </w:p>
        </w:tc>
        <w:tc>
          <w:tcPr>
            <w:tcW w:w="1951" w:type="dxa"/>
            <w:shd w:val="clear" w:color="auto" w:fill="auto"/>
          </w:tcPr>
          <w:p w14:paraId="7E536410" w14:textId="77777777" w:rsidR="00763815" w:rsidRDefault="00763815" w:rsidP="00763815">
            <w:pPr>
              <w:pStyle w:val="TableImage"/>
            </w:pPr>
            <w:r>
              <w:t>Hero</w:t>
            </w:r>
          </w:p>
        </w:tc>
        <w:tc>
          <w:tcPr>
            <w:tcW w:w="1181" w:type="dxa"/>
            <w:shd w:val="clear" w:color="auto" w:fill="auto"/>
          </w:tcPr>
          <w:p w14:paraId="6032BF68" w14:textId="1F821C10" w:rsidR="00763815" w:rsidRDefault="00763815" w:rsidP="00EA0FB4">
            <w:pPr>
              <w:pStyle w:val="MPPYCUMainText"/>
              <w:keepNext/>
              <w:rPr>
                <w:rFonts w:eastAsia="Times New Roman"/>
                <w:iCs/>
              </w:rPr>
            </w:pPr>
            <w:r>
              <w:rPr>
                <w:rFonts w:eastAsia="Times New Roman"/>
                <w:iCs/>
              </w:rPr>
              <w:t xml:space="preserve">Straddle $6 </w:t>
            </w:r>
          </w:p>
        </w:tc>
        <w:tc>
          <w:tcPr>
            <w:tcW w:w="1082" w:type="dxa"/>
            <w:shd w:val="clear" w:color="auto" w:fill="auto"/>
          </w:tcPr>
          <w:p w14:paraId="15E5F3E4" w14:textId="77777777" w:rsidR="00763815" w:rsidRDefault="00763815" w:rsidP="00763815">
            <w:pPr>
              <w:pStyle w:val="MPPYCUMainText"/>
              <w:keepNext/>
              <w:rPr>
                <w:noProof/>
              </w:rPr>
            </w:pPr>
            <w:r>
              <w:rPr>
                <w:noProof/>
              </w:rPr>
              <w:drawing>
                <wp:inline distT="0" distB="0" distL="0" distR="0" wp14:anchorId="5F107DD9" wp14:editId="16B8D6BC">
                  <wp:extent cx="248318" cy="347472"/>
                  <wp:effectExtent l="0" t="0" r="0" b="0"/>
                  <wp:docPr id="2932" name="Picture 2932" descr="C:\Users\Doug\Google Drive\Poker\MillerDeck\ZeroThree\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ug\Google Drive\Poker\MillerDeck\ZeroThree\5H.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Pr>
                <w:noProof/>
              </w:rPr>
              <w:drawing>
                <wp:inline distT="0" distB="0" distL="0" distR="0" wp14:anchorId="4C12A929" wp14:editId="02F072F3">
                  <wp:extent cx="248318" cy="347472"/>
                  <wp:effectExtent l="0" t="0" r="0" b="0"/>
                  <wp:docPr id="2933" name="Picture 2933" descr="C:\Users\Doug\Google Drive\Poker\MillerDeck\ZeroThree\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ug\Google Drive\Poker\MillerDeck\ZeroThree\3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950" w:type="dxa"/>
            <w:shd w:val="clear" w:color="auto" w:fill="auto"/>
          </w:tcPr>
          <w:p w14:paraId="31CA3604" w14:textId="77777777" w:rsidR="00763815" w:rsidRDefault="00763815" w:rsidP="00763815">
            <w:pPr>
              <w:pStyle w:val="MPPYCUMainText"/>
              <w:keepNext/>
              <w:rPr>
                <w:rFonts w:eastAsia="Times New Roman"/>
                <w:iCs/>
              </w:rPr>
            </w:pPr>
            <w:r>
              <w:rPr>
                <w:rFonts w:eastAsia="Times New Roman"/>
                <w:iCs/>
              </w:rPr>
              <w:t>$250</w:t>
            </w:r>
          </w:p>
        </w:tc>
      </w:tr>
      <w:tr w:rsidR="00763815" w:rsidRPr="001578E8" w14:paraId="5C223AF2" w14:textId="77777777" w:rsidTr="00763815">
        <w:trPr>
          <w:cantSplit/>
        </w:trPr>
        <w:tc>
          <w:tcPr>
            <w:tcW w:w="1198" w:type="dxa"/>
            <w:shd w:val="clear" w:color="auto" w:fill="auto"/>
          </w:tcPr>
          <w:p w14:paraId="159EAABD" w14:textId="77777777" w:rsidR="00763815" w:rsidRDefault="00763815" w:rsidP="00763815">
            <w:pPr>
              <w:pStyle w:val="MPPYCUMainText"/>
              <w:keepNext/>
              <w:rPr>
                <w:rFonts w:eastAsia="Times New Roman"/>
                <w:iCs/>
              </w:rPr>
            </w:pPr>
            <w:r>
              <w:rPr>
                <w:rFonts w:eastAsia="Times New Roman"/>
                <w:iCs/>
              </w:rPr>
              <w:t>Small Blind</w:t>
            </w:r>
          </w:p>
        </w:tc>
        <w:tc>
          <w:tcPr>
            <w:tcW w:w="1951" w:type="dxa"/>
            <w:shd w:val="clear" w:color="auto" w:fill="auto"/>
          </w:tcPr>
          <w:p w14:paraId="0308C358" w14:textId="77777777" w:rsidR="00763815" w:rsidRDefault="00763815" w:rsidP="00763815">
            <w:pPr>
              <w:pStyle w:val="TableImage"/>
            </w:pPr>
            <w:r>
              <w:t>Villain</w:t>
            </w:r>
          </w:p>
        </w:tc>
        <w:tc>
          <w:tcPr>
            <w:tcW w:w="1181" w:type="dxa"/>
            <w:shd w:val="clear" w:color="auto" w:fill="auto"/>
          </w:tcPr>
          <w:p w14:paraId="023AC0AB" w14:textId="77777777" w:rsidR="00763815" w:rsidRDefault="00763815" w:rsidP="00763815">
            <w:pPr>
              <w:pStyle w:val="MPPYCUMainText"/>
              <w:keepNext/>
              <w:rPr>
                <w:rFonts w:eastAsia="Times New Roman"/>
                <w:iCs/>
              </w:rPr>
            </w:pPr>
            <w:r>
              <w:rPr>
                <w:rFonts w:eastAsia="Times New Roman"/>
                <w:iCs/>
              </w:rPr>
              <w:t>Call</w:t>
            </w:r>
          </w:p>
        </w:tc>
        <w:tc>
          <w:tcPr>
            <w:tcW w:w="1082" w:type="dxa"/>
            <w:shd w:val="clear" w:color="auto" w:fill="auto"/>
          </w:tcPr>
          <w:p w14:paraId="22FE0E5B" w14:textId="77777777" w:rsidR="00763815" w:rsidRDefault="00763815" w:rsidP="00763815">
            <w:pPr>
              <w:pStyle w:val="MPPYCUMainText"/>
              <w:keepNext/>
              <w:rPr>
                <w:noProof/>
              </w:rPr>
            </w:pPr>
            <w:r>
              <w:rPr>
                <w:noProof/>
              </w:rPr>
              <w:drawing>
                <wp:inline distT="0" distB="0" distL="0" distR="0" wp14:anchorId="5D767AB7" wp14:editId="254E9F4B">
                  <wp:extent cx="248285" cy="347345"/>
                  <wp:effectExtent l="0" t="0" r="0" b="0"/>
                  <wp:docPr id="2926" name="Picture 2926"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r>
              <w:rPr>
                <w:noProof/>
              </w:rPr>
              <w:drawing>
                <wp:inline distT="0" distB="0" distL="0" distR="0" wp14:anchorId="5441BE70" wp14:editId="79339F62">
                  <wp:extent cx="248285" cy="347345"/>
                  <wp:effectExtent l="0" t="0" r="0" b="0"/>
                  <wp:docPr id="2927" name="Picture 2927"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p>
        </w:tc>
        <w:tc>
          <w:tcPr>
            <w:tcW w:w="950" w:type="dxa"/>
            <w:shd w:val="clear" w:color="auto" w:fill="auto"/>
          </w:tcPr>
          <w:p w14:paraId="0779864F" w14:textId="77777777" w:rsidR="00763815" w:rsidRDefault="00763815" w:rsidP="00763815">
            <w:pPr>
              <w:pStyle w:val="MPPYCUMainText"/>
              <w:keepNext/>
              <w:rPr>
                <w:rFonts w:eastAsia="Times New Roman"/>
                <w:iCs/>
              </w:rPr>
            </w:pPr>
            <w:r>
              <w:rPr>
                <w:rFonts w:eastAsia="Times New Roman"/>
                <w:iCs/>
              </w:rPr>
              <w:t>Covers</w:t>
            </w:r>
          </w:p>
        </w:tc>
      </w:tr>
      <w:tr w:rsidR="00763815" w:rsidRPr="001578E8" w14:paraId="4E2FDA5B" w14:textId="77777777" w:rsidTr="00763815">
        <w:trPr>
          <w:cantSplit/>
        </w:trPr>
        <w:tc>
          <w:tcPr>
            <w:tcW w:w="1198" w:type="dxa"/>
            <w:shd w:val="clear" w:color="auto" w:fill="auto"/>
          </w:tcPr>
          <w:p w14:paraId="283C433C" w14:textId="77777777" w:rsidR="00763815" w:rsidRDefault="00763815" w:rsidP="00763815">
            <w:pPr>
              <w:pStyle w:val="MPPYCUMainText"/>
              <w:keepNext/>
              <w:rPr>
                <w:rFonts w:eastAsia="Times New Roman"/>
                <w:iCs/>
              </w:rPr>
            </w:pPr>
            <w:r>
              <w:rPr>
                <w:rFonts w:eastAsia="Times New Roman"/>
                <w:iCs/>
              </w:rPr>
              <w:t>MP2</w:t>
            </w:r>
          </w:p>
        </w:tc>
        <w:tc>
          <w:tcPr>
            <w:tcW w:w="1951" w:type="dxa"/>
            <w:shd w:val="clear" w:color="auto" w:fill="auto"/>
          </w:tcPr>
          <w:p w14:paraId="2AEC2F29" w14:textId="77777777" w:rsidR="00763815" w:rsidRDefault="00763815" w:rsidP="00763815">
            <w:pPr>
              <w:pStyle w:val="TableImage"/>
            </w:pPr>
            <w:r>
              <w:t>Unknown</w:t>
            </w:r>
          </w:p>
        </w:tc>
        <w:tc>
          <w:tcPr>
            <w:tcW w:w="1181" w:type="dxa"/>
            <w:shd w:val="clear" w:color="auto" w:fill="auto"/>
          </w:tcPr>
          <w:p w14:paraId="41DA13FB" w14:textId="77777777" w:rsidR="00763815" w:rsidRDefault="00763815" w:rsidP="00763815">
            <w:pPr>
              <w:pStyle w:val="MPPYCUMainText"/>
              <w:keepNext/>
              <w:rPr>
                <w:rFonts w:eastAsia="Times New Roman"/>
                <w:iCs/>
              </w:rPr>
            </w:pPr>
            <w:r>
              <w:rPr>
                <w:rFonts w:eastAsia="Times New Roman"/>
                <w:iCs/>
              </w:rPr>
              <w:t>Call</w:t>
            </w:r>
          </w:p>
        </w:tc>
        <w:tc>
          <w:tcPr>
            <w:tcW w:w="1082" w:type="dxa"/>
            <w:shd w:val="clear" w:color="auto" w:fill="auto"/>
          </w:tcPr>
          <w:p w14:paraId="663D6716" w14:textId="77777777" w:rsidR="00763815" w:rsidRDefault="00763815" w:rsidP="00763815">
            <w:pPr>
              <w:pStyle w:val="MPPYCUMainText"/>
              <w:keepNext/>
              <w:rPr>
                <w:noProof/>
              </w:rPr>
            </w:pPr>
            <w:r>
              <w:rPr>
                <w:noProof/>
              </w:rPr>
              <w:drawing>
                <wp:inline distT="0" distB="0" distL="0" distR="0" wp14:anchorId="4C76647E" wp14:editId="74FA1335">
                  <wp:extent cx="248285" cy="347345"/>
                  <wp:effectExtent l="0" t="0" r="0" b="0"/>
                  <wp:docPr id="2930" name="Picture 2930"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r>
              <w:rPr>
                <w:noProof/>
              </w:rPr>
              <w:drawing>
                <wp:inline distT="0" distB="0" distL="0" distR="0" wp14:anchorId="38BFC580" wp14:editId="3008930C">
                  <wp:extent cx="248285" cy="347345"/>
                  <wp:effectExtent l="0" t="0" r="0" b="0"/>
                  <wp:docPr id="2931" name="Picture 2931"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p>
        </w:tc>
        <w:tc>
          <w:tcPr>
            <w:tcW w:w="950" w:type="dxa"/>
            <w:shd w:val="clear" w:color="auto" w:fill="auto"/>
          </w:tcPr>
          <w:p w14:paraId="5CA8AE34" w14:textId="41A59923" w:rsidR="00763815" w:rsidRDefault="00250139" w:rsidP="00763815">
            <w:pPr>
              <w:pStyle w:val="MPPYCUMainText"/>
              <w:keepNext/>
              <w:rPr>
                <w:rFonts w:eastAsia="Times New Roman"/>
                <w:iCs/>
              </w:rPr>
            </w:pPr>
            <w:r>
              <w:rPr>
                <w:rFonts w:eastAsia="Times New Roman"/>
                <w:iCs/>
              </w:rPr>
              <w:t>$300</w:t>
            </w:r>
          </w:p>
        </w:tc>
      </w:tr>
    </w:tbl>
    <w:p w14:paraId="121EC956" w14:textId="7FDDED70" w:rsidR="00763815" w:rsidRDefault="00763815" w:rsidP="00763815">
      <w:pPr>
        <w:pStyle w:val="BeforeList"/>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45"/>
        <w:gridCol w:w="2070"/>
        <w:gridCol w:w="1205"/>
        <w:gridCol w:w="950"/>
      </w:tblGrid>
      <w:tr w:rsidR="00763815" w:rsidRPr="001578E8" w14:paraId="3320CFC3" w14:textId="77777777" w:rsidTr="00763815">
        <w:trPr>
          <w:jc w:val="center"/>
        </w:trPr>
        <w:tc>
          <w:tcPr>
            <w:tcW w:w="2245" w:type="dxa"/>
            <w:shd w:val="clear" w:color="auto" w:fill="auto"/>
          </w:tcPr>
          <w:p w14:paraId="421E9B58" w14:textId="77777777" w:rsidR="00763815" w:rsidRPr="001578E8" w:rsidRDefault="00763815" w:rsidP="00763815">
            <w:pPr>
              <w:keepNext/>
              <w:rPr>
                <w:rFonts w:ascii="Garamond" w:eastAsia="Times New Roman" w:hAnsi="Garamond"/>
                <w:iCs/>
              </w:rPr>
            </w:pPr>
            <w:r>
              <w:rPr>
                <w:noProof/>
              </w:rPr>
              <w:drawing>
                <wp:inline distT="0" distB="0" distL="0" distR="0" wp14:anchorId="14A01447" wp14:editId="5C36A455">
                  <wp:extent cx="248318" cy="347472"/>
                  <wp:effectExtent l="0" t="0" r="0" b="0"/>
                  <wp:docPr id="3037" name="Picture 3037" descr="C:\Users\Doug\Google Drive\Poker\MillerDeck\ZeroThree\1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oug\Google Drive\Poker\MillerDeck\ZeroThree\12D.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Pr>
                <w:noProof/>
              </w:rPr>
              <w:drawing>
                <wp:inline distT="0" distB="0" distL="0" distR="0" wp14:anchorId="374B4817" wp14:editId="5E1973D1">
                  <wp:extent cx="248318" cy="347472"/>
                  <wp:effectExtent l="0" t="0" r="0" b="0"/>
                  <wp:docPr id="3038" name="Picture 3038" descr="C:\Users\Doug\Google Drive\Poker\MillerDeck\ZeroThree\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oug\Google Drive\Poker\MillerDeck\ZeroThree\7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Pr>
                <w:noProof/>
              </w:rPr>
              <w:drawing>
                <wp:inline distT="0" distB="0" distL="0" distR="0" wp14:anchorId="117D147C" wp14:editId="0687A0AF">
                  <wp:extent cx="248318" cy="347472"/>
                  <wp:effectExtent l="0" t="0" r="0" b="0"/>
                  <wp:docPr id="3039" name="Picture 3039" descr="C:\Users\Doug\Google Drive\Poker\MillerDeck\ZeroThree\5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ug\Google Drive\Poker\MillerDeck\ZeroThree\5S.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Pr>
                <w:rFonts w:ascii="Garamond" w:eastAsia="Times New Roman" w:hAnsi="Garamond"/>
                <w:iCs/>
              </w:rPr>
              <w:t xml:space="preserve"> </w:t>
            </w:r>
            <w:r>
              <w:rPr>
                <w:noProof/>
              </w:rPr>
              <w:drawing>
                <wp:inline distT="0" distB="0" distL="0" distR="0" wp14:anchorId="1C2BFF91" wp14:editId="5EF814AC">
                  <wp:extent cx="248318" cy="347472"/>
                  <wp:effectExtent l="0" t="0" r="0" b="0"/>
                  <wp:docPr id="3040" name="Picture 3040" descr="C:\Users\Doug\Google Drive\Poker\MillerDeck\ZeroThre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ug\Google Drive\Poker\MillerDeck\ZeroThree\5C.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sidRPr="001578E8">
              <w:rPr>
                <w:rFonts w:ascii="Garamond" w:eastAsia="Times New Roman" w:hAnsi="Garamond"/>
                <w:iCs/>
              </w:rPr>
              <w:fldChar w:fldCharType="begin" w:fldLock="1"/>
            </w:r>
            <w:r w:rsidRPr="001578E8">
              <w:rPr>
                <w:rFonts w:ascii="Garamond" w:eastAsia="Times New Roman" w:hAnsi="Garamond"/>
                <w:iCs/>
              </w:rPr>
              <w:instrText xml:space="preserve"> INCLUDEPICTURE "http://www.freestockphotos.biz/thumbs_0001/thumbsmall_15697.png" \* MERGEFORMATINET </w:instrText>
            </w:r>
            <w:r w:rsidRPr="001578E8">
              <w:rPr>
                <w:rFonts w:ascii="Garamond" w:eastAsia="Times New Roman" w:hAnsi="Garamond"/>
                <w:iCs/>
              </w:rPr>
              <w:fldChar w:fldCharType="end"/>
            </w:r>
          </w:p>
        </w:tc>
        <w:tc>
          <w:tcPr>
            <w:tcW w:w="2070" w:type="dxa"/>
            <w:shd w:val="clear" w:color="auto" w:fill="auto"/>
          </w:tcPr>
          <w:p w14:paraId="2B3A542A" w14:textId="693C822B" w:rsidR="00763815" w:rsidRPr="001578E8" w:rsidRDefault="00763815" w:rsidP="00763815">
            <w:pPr>
              <w:keepNext/>
              <w:rPr>
                <w:rFonts w:ascii="Garamond" w:eastAsia="Times New Roman" w:hAnsi="Garamond"/>
                <w:b/>
                <w:iCs/>
              </w:rPr>
            </w:pPr>
            <w:r w:rsidRPr="001578E8">
              <w:rPr>
                <w:rFonts w:ascii="Garamond" w:eastAsia="Times New Roman" w:hAnsi="Garamond"/>
                <w:b/>
                <w:iCs/>
              </w:rPr>
              <w:t>Pot: $</w:t>
            </w:r>
            <w:r>
              <w:rPr>
                <w:rFonts w:ascii="Garamond" w:eastAsia="Times New Roman" w:hAnsi="Garamond"/>
                <w:b/>
                <w:iCs/>
              </w:rPr>
              <w:t>81</w:t>
            </w:r>
          </w:p>
        </w:tc>
        <w:tc>
          <w:tcPr>
            <w:tcW w:w="1205" w:type="dxa"/>
            <w:shd w:val="clear" w:color="auto" w:fill="auto"/>
          </w:tcPr>
          <w:p w14:paraId="77BB96E3" w14:textId="77777777" w:rsidR="00763815" w:rsidRPr="001578E8" w:rsidRDefault="00763815" w:rsidP="00763815">
            <w:pPr>
              <w:keepNext/>
              <w:rPr>
                <w:rFonts w:ascii="Garamond" w:eastAsia="Times New Roman" w:hAnsi="Garamond"/>
                <w:b/>
                <w:iCs/>
              </w:rPr>
            </w:pPr>
            <w:r w:rsidRPr="001578E8">
              <w:rPr>
                <w:rFonts w:ascii="Garamond" w:eastAsia="Times New Roman" w:hAnsi="Garamond"/>
                <w:b/>
                <w:iCs/>
              </w:rPr>
              <w:t>Range:</w:t>
            </w:r>
          </w:p>
        </w:tc>
        <w:tc>
          <w:tcPr>
            <w:tcW w:w="0" w:type="auto"/>
            <w:shd w:val="clear" w:color="auto" w:fill="auto"/>
          </w:tcPr>
          <w:p w14:paraId="7298752D" w14:textId="77777777" w:rsidR="00763815" w:rsidRPr="001578E8" w:rsidRDefault="00763815" w:rsidP="00763815">
            <w:pPr>
              <w:keepNext/>
              <w:rPr>
                <w:rFonts w:ascii="Garamond" w:eastAsia="Times New Roman" w:hAnsi="Garamond"/>
                <w:b/>
                <w:iCs/>
              </w:rPr>
            </w:pPr>
            <w:r w:rsidRPr="001578E8">
              <w:rPr>
                <w:rFonts w:ascii="Garamond" w:eastAsia="Times New Roman" w:hAnsi="Garamond"/>
                <w:b/>
                <w:iCs/>
              </w:rPr>
              <w:t>Starting</w:t>
            </w:r>
          </w:p>
          <w:p w14:paraId="5DD44325" w14:textId="77777777" w:rsidR="00763815" w:rsidRPr="001578E8" w:rsidRDefault="00763815" w:rsidP="00763815">
            <w:pPr>
              <w:keepNext/>
              <w:rPr>
                <w:rFonts w:ascii="Garamond" w:eastAsia="Times New Roman" w:hAnsi="Garamond"/>
                <w:b/>
                <w:iCs/>
              </w:rPr>
            </w:pPr>
            <w:r w:rsidRPr="001578E8">
              <w:rPr>
                <w:rFonts w:ascii="Garamond" w:eastAsia="Times New Roman" w:hAnsi="Garamond"/>
                <w:b/>
                <w:iCs/>
              </w:rPr>
              <w:t>Stack:</w:t>
            </w:r>
          </w:p>
        </w:tc>
      </w:tr>
      <w:tr w:rsidR="00763815" w:rsidRPr="001578E8" w14:paraId="757B136F" w14:textId="77777777" w:rsidTr="00763815">
        <w:trPr>
          <w:jc w:val="center"/>
        </w:trPr>
        <w:tc>
          <w:tcPr>
            <w:tcW w:w="2245" w:type="dxa"/>
            <w:shd w:val="clear" w:color="auto" w:fill="auto"/>
          </w:tcPr>
          <w:p w14:paraId="0CCF4635" w14:textId="77777777" w:rsidR="00763815" w:rsidRDefault="00763815" w:rsidP="00763815">
            <w:pPr>
              <w:keepNext/>
              <w:tabs>
                <w:tab w:val="left" w:pos="3126"/>
              </w:tabs>
              <w:rPr>
                <w:rFonts w:ascii="Garamond" w:eastAsia="Times New Roman" w:hAnsi="Garamond"/>
                <w:iCs/>
              </w:rPr>
            </w:pPr>
            <w:r>
              <w:rPr>
                <w:rFonts w:ascii="Garamond" w:eastAsia="Times New Roman" w:hAnsi="Garamond"/>
                <w:iCs/>
              </w:rPr>
              <w:t>Villain</w:t>
            </w:r>
          </w:p>
          <w:p w14:paraId="06C514FB" w14:textId="77777777" w:rsidR="00763815" w:rsidRDefault="00763815" w:rsidP="00763815">
            <w:pPr>
              <w:keepNext/>
              <w:tabs>
                <w:tab w:val="left" w:pos="3126"/>
              </w:tabs>
              <w:rPr>
                <w:rFonts w:ascii="Garamond" w:eastAsia="Times New Roman" w:hAnsi="Garamond"/>
                <w:iCs/>
              </w:rPr>
            </w:pPr>
            <w:r w:rsidRPr="001578E8">
              <w:rPr>
                <w:rFonts w:ascii="Garamond" w:eastAsia="Times New Roman" w:hAnsi="Garamond"/>
                <w:iCs/>
                <w:sz w:val="14"/>
              </w:rPr>
              <w:t>(</w:t>
            </w:r>
            <w:r>
              <w:rPr>
                <w:rFonts w:ascii="Garamond" w:eastAsia="Times New Roman" w:hAnsi="Garamond"/>
                <w:iCs/>
                <w:sz w:val="14"/>
              </w:rPr>
              <w:t>Small Blind</w:t>
            </w:r>
            <w:r w:rsidRPr="001578E8">
              <w:rPr>
                <w:rFonts w:ascii="Garamond" w:eastAsia="Times New Roman" w:hAnsi="Garamond"/>
                <w:iCs/>
                <w:sz w:val="14"/>
              </w:rPr>
              <w:t>)</w:t>
            </w:r>
          </w:p>
        </w:tc>
        <w:tc>
          <w:tcPr>
            <w:tcW w:w="2070" w:type="dxa"/>
            <w:shd w:val="clear" w:color="auto" w:fill="auto"/>
          </w:tcPr>
          <w:p w14:paraId="51C29DBA" w14:textId="77777777" w:rsidR="00763815" w:rsidRDefault="00763815" w:rsidP="00763815">
            <w:pPr>
              <w:keepNext/>
              <w:rPr>
                <w:rFonts w:ascii="Garamond" w:eastAsia="Times New Roman" w:hAnsi="Garamond"/>
                <w:iCs/>
              </w:rPr>
            </w:pPr>
            <w:r>
              <w:rPr>
                <w:rFonts w:ascii="Garamond" w:eastAsia="Times New Roman" w:hAnsi="Garamond"/>
                <w:iCs/>
              </w:rPr>
              <w:t>Check/Call</w:t>
            </w:r>
          </w:p>
        </w:tc>
        <w:tc>
          <w:tcPr>
            <w:tcW w:w="1205" w:type="dxa"/>
            <w:shd w:val="clear" w:color="auto" w:fill="auto"/>
          </w:tcPr>
          <w:p w14:paraId="3229B96B" w14:textId="77777777" w:rsidR="00763815" w:rsidRDefault="00763815" w:rsidP="00763815">
            <w:pPr>
              <w:keepNext/>
              <w:jc w:val="center"/>
              <w:rPr>
                <w:noProof/>
              </w:rPr>
            </w:pPr>
            <w:r>
              <w:rPr>
                <w:noProof/>
              </w:rPr>
              <w:drawing>
                <wp:inline distT="0" distB="0" distL="0" distR="0" wp14:anchorId="6E3DF0C2" wp14:editId="594A405B">
                  <wp:extent cx="248285" cy="347345"/>
                  <wp:effectExtent l="0" t="0" r="0" b="0"/>
                  <wp:docPr id="3041" name="Picture 3041"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r>
              <w:rPr>
                <w:noProof/>
              </w:rPr>
              <w:drawing>
                <wp:inline distT="0" distB="0" distL="0" distR="0" wp14:anchorId="1093C2E5" wp14:editId="0FA88AE2">
                  <wp:extent cx="248285" cy="347345"/>
                  <wp:effectExtent l="0" t="0" r="0" b="0"/>
                  <wp:docPr id="3052" name="Picture 3052" descr="C:\Users\Doug\Google Drive\Poker\MillerDeck\ZeroThree\Zunknown.png"/>
                  <wp:cNvGraphicFramePr/>
                  <a:graphic xmlns:a="http://schemas.openxmlformats.org/drawingml/2006/main">
                    <a:graphicData uri="http://schemas.openxmlformats.org/drawingml/2006/picture">
                      <pic:pic xmlns:pic="http://schemas.openxmlformats.org/drawingml/2006/picture">
                        <pic:nvPicPr>
                          <pic:cNvPr id="91" name="Picture 91" descr="C:\Users\Doug\Google Drive\Poker\MillerDeck\ZeroThree\Zunknown.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8285" cy="347345"/>
                          </a:xfrm>
                          <a:prstGeom prst="rect">
                            <a:avLst/>
                          </a:prstGeom>
                          <a:noFill/>
                          <a:ln>
                            <a:noFill/>
                          </a:ln>
                        </pic:spPr>
                      </pic:pic>
                    </a:graphicData>
                  </a:graphic>
                </wp:inline>
              </w:drawing>
            </w:r>
          </w:p>
        </w:tc>
        <w:tc>
          <w:tcPr>
            <w:tcW w:w="0" w:type="auto"/>
            <w:shd w:val="clear" w:color="auto" w:fill="auto"/>
          </w:tcPr>
          <w:p w14:paraId="05BB1757" w14:textId="77777777" w:rsidR="00763815" w:rsidRDefault="00763815" w:rsidP="00763815">
            <w:pPr>
              <w:keepNext/>
              <w:rPr>
                <w:rFonts w:ascii="Garamond" w:eastAsia="Times New Roman" w:hAnsi="Garamond"/>
                <w:iCs/>
              </w:rPr>
            </w:pPr>
            <w:r>
              <w:rPr>
                <w:rFonts w:ascii="Garamond" w:eastAsia="Times New Roman" w:hAnsi="Garamond"/>
                <w:iCs/>
              </w:rPr>
              <w:t>Covers</w:t>
            </w:r>
          </w:p>
        </w:tc>
      </w:tr>
      <w:tr w:rsidR="00763815" w:rsidRPr="001578E8" w14:paraId="184BE8B9" w14:textId="77777777" w:rsidTr="00763815">
        <w:trPr>
          <w:jc w:val="center"/>
        </w:trPr>
        <w:tc>
          <w:tcPr>
            <w:tcW w:w="2245" w:type="dxa"/>
            <w:shd w:val="clear" w:color="auto" w:fill="auto"/>
          </w:tcPr>
          <w:p w14:paraId="0DA57753" w14:textId="77777777" w:rsidR="00763815" w:rsidRDefault="00763815" w:rsidP="00763815">
            <w:pPr>
              <w:keepNext/>
              <w:tabs>
                <w:tab w:val="left" w:pos="3126"/>
              </w:tabs>
              <w:rPr>
                <w:rFonts w:ascii="Garamond" w:eastAsia="Times New Roman" w:hAnsi="Garamond"/>
                <w:iCs/>
              </w:rPr>
            </w:pPr>
            <w:r>
              <w:rPr>
                <w:rFonts w:ascii="Garamond" w:eastAsia="Times New Roman" w:hAnsi="Garamond"/>
                <w:iCs/>
              </w:rPr>
              <w:t>Unknown</w:t>
            </w:r>
          </w:p>
          <w:p w14:paraId="1FDF5125" w14:textId="77777777" w:rsidR="00763815" w:rsidRPr="001578E8" w:rsidRDefault="00763815" w:rsidP="00763815">
            <w:pPr>
              <w:keepNext/>
              <w:tabs>
                <w:tab w:val="left" w:pos="3126"/>
              </w:tabs>
              <w:rPr>
                <w:rFonts w:ascii="Garamond" w:eastAsia="Times New Roman" w:hAnsi="Garamond"/>
                <w:iCs/>
              </w:rPr>
            </w:pPr>
            <w:r w:rsidRPr="001578E8">
              <w:rPr>
                <w:rFonts w:ascii="Garamond" w:eastAsia="Times New Roman" w:hAnsi="Garamond"/>
                <w:iCs/>
                <w:sz w:val="14"/>
              </w:rPr>
              <w:t>(</w:t>
            </w:r>
            <w:r>
              <w:rPr>
                <w:rFonts w:ascii="Garamond" w:eastAsia="Times New Roman" w:hAnsi="Garamond"/>
                <w:iCs/>
                <w:sz w:val="14"/>
              </w:rPr>
              <w:t>MP2</w:t>
            </w:r>
            <w:r w:rsidRPr="001578E8">
              <w:rPr>
                <w:rFonts w:ascii="Garamond" w:eastAsia="Times New Roman" w:hAnsi="Garamond"/>
                <w:iCs/>
                <w:sz w:val="14"/>
              </w:rPr>
              <w:t>)</w:t>
            </w:r>
          </w:p>
        </w:tc>
        <w:tc>
          <w:tcPr>
            <w:tcW w:w="2070" w:type="dxa"/>
            <w:shd w:val="clear" w:color="auto" w:fill="auto"/>
          </w:tcPr>
          <w:p w14:paraId="5538AF70" w14:textId="77777777" w:rsidR="00763815" w:rsidRPr="001578E8" w:rsidRDefault="00763815" w:rsidP="00763815">
            <w:pPr>
              <w:keepNext/>
              <w:rPr>
                <w:rFonts w:ascii="Garamond" w:eastAsia="Times New Roman" w:hAnsi="Garamond"/>
                <w:iCs/>
              </w:rPr>
            </w:pPr>
            <w:r>
              <w:rPr>
                <w:rFonts w:ascii="Garamond" w:eastAsia="Times New Roman" w:hAnsi="Garamond"/>
                <w:iCs/>
              </w:rPr>
              <w:t>$45/Fold</w:t>
            </w:r>
          </w:p>
        </w:tc>
        <w:tc>
          <w:tcPr>
            <w:tcW w:w="1205" w:type="dxa"/>
            <w:shd w:val="clear" w:color="auto" w:fill="auto"/>
          </w:tcPr>
          <w:p w14:paraId="7AAF41F6" w14:textId="77777777" w:rsidR="00763815" w:rsidRPr="001578E8" w:rsidRDefault="00763815" w:rsidP="00763815">
            <w:pPr>
              <w:keepNext/>
              <w:jc w:val="center"/>
              <w:rPr>
                <w:rFonts w:ascii="Garamond" w:hAnsi="Garamond"/>
                <w:iCs/>
                <w:noProof/>
              </w:rPr>
            </w:pPr>
            <w:r>
              <w:rPr>
                <w:noProof/>
              </w:rPr>
              <w:drawing>
                <wp:inline distT="0" distB="0" distL="0" distR="0" wp14:anchorId="4FE4C2B6" wp14:editId="160EAC51">
                  <wp:extent cx="248217" cy="347472"/>
                  <wp:effectExtent l="0" t="0" r="0" b="0"/>
                  <wp:docPr id="3064" name="Picture 3064" descr="C:\Users\Doug\Google Drive\Poker\MillerDeck\ZeroThree\Z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oug\Google Drive\Poker\MillerDeck\ZeroThree\ZBack.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r>
              <w:rPr>
                <w:noProof/>
              </w:rPr>
              <w:drawing>
                <wp:inline distT="0" distB="0" distL="0" distR="0" wp14:anchorId="4BF55DFE" wp14:editId="1F23A674">
                  <wp:extent cx="248217" cy="347472"/>
                  <wp:effectExtent l="0" t="0" r="0" b="0"/>
                  <wp:docPr id="3067" name="Picture 3067" descr="C:\Users\Doug\Google Drive\Poker\MillerDeck\ZeroThree\Z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oug\Google Drive\Poker\MillerDeck\ZeroThree\ZBack.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217" cy="347472"/>
                          </a:xfrm>
                          <a:prstGeom prst="rect">
                            <a:avLst/>
                          </a:prstGeom>
                          <a:noFill/>
                          <a:ln>
                            <a:noFill/>
                          </a:ln>
                        </pic:spPr>
                      </pic:pic>
                    </a:graphicData>
                  </a:graphic>
                </wp:inline>
              </w:drawing>
            </w:r>
          </w:p>
        </w:tc>
        <w:tc>
          <w:tcPr>
            <w:tcW w:w="0" w:type="auto"/>
            <w:shd w:val="clear" w:color="auto" w:fill="auto"/>
          </w:tcPr>
          <w:p w14:paraId="3082783F" w14:textId="640DFA87" w:rsidR="00763815" w:rsidRPr="001578E8" w:rsidRDefault="00250139" w:rsidP="00763815">
            <w:pPr>
              <w:keepNext/>
              <w:rPr>
                <w:rFonts w:ascii="Garamond" w:eastAsia="Times New Roman" w:hAnsi="Garamond"/>
                <w:iCs/>
              </w:rPr>
            </w:pPr>
            <w:r>
              <w:rPr>
                <w:rFonts w:ascii="Garamond" w:eastAsia="Times New Roman" w:hAnsi="Garamond"/>
                <w:iCs/>
              </w:rPr>
              <w:t>$280</w:t>
            </w:r>
          </w:p>
        </w:tc>
      </w:tr>
      <w:tr w:rsidR="00763815" w:rsidRPr="001578E8" w14:paraId="2C9158C5" w14:textId="77777777" w:rsidTr="00763815">
        <w:trPr>
          <w:jc w:val="center"/>
        </w:trPr>
        <w:tc>
          <w:tcPr>
            <w:tcW w:w="2245" w:type="dxa"/>
            <w:shd w:val="clear" w:color="auto" w:fill="auto"/>
          </w:tcPr>
          <w:p w14:paraId="332BC0E6" w14:textId="77777777" w:rsidR="00763815" w:rsidRPr="001578E8" w:rsidRDefault="00763815" w:rsidP="00763815">
            <w:pPr>
              <w:keepNext/>
              <w:tabs>
                <w:tab w:val="left" w:pos="3126"/>
              </w:tabs>
              <w:rPr>
                <w:rFonts w:ascii="Garamond" w:eastAsia="Times New Roman" w:hAnsi="Garamond"/>
                <w:iCs/>
              </w:rPr>
            </w:pPr>
            <w:r>
              <w:rPr>
                <w:rFonts w:ascii="Garamond" w:eastAsia="Times New Roman" w:hAnsi="Garamond"/>
                <w:iCs/>
              </w:rPr>
              <w:t>Hero</w:t>
            </w:r>
          </w:p>
          <w:p w14:paraId="3093FA2B" w14:textId="77777777" w:rsidR="00763815" w:rsidRPr="001578E8" w:rsidRDefault="00763815" w:rsidP="00763815">
            <w:pPr>
              <w:keepNext/>
              <w:tabs>
                <w:tab w:val="left" w:pos="3126"/>
              </w:tabs>
              <w:rPr>
                <w:rFonts w:ascii="Garamond" w:eastAsia="Times New Roman" w:hAnsi="Garamond"/>
                <w:iCs/>
              </w:rPr>
            </w:pPr>
            <w:r w:rsidRPr="001578E8">
              <w:rPr>
                <w:rFonts w:ascii="Garamond" w:eastAsia="Times New Roman" w:hAnsi="Garamond"/>
                <w:iCs/>
                <w:sz w:val="14"/>
              </w:rPr>
              <w:t>(</w:t>
            </w:r>
            <w:r>
              <w:rPr>
                <w:rFonts w:ascii="Garamond" w:eastAsia="Times New Roman" w:hAnsi="Garamond"/>
                <w:iCs/>
                <w:sz w:val="14"/>
              </w:rPr>
              <w:t>Cut-off</w:t>
            </w:r>
            <w:r w:rsidRPr="001578E8">
              <w:rPr>
                <w:rFonts w:ascii="Garamond" w:eastAsia="Times New Roman" w:hAnsi="Garamond"/>
                <w:iCs/>
                <w:sz w:val="14"/>
              </w:rPr>
              <w:t>)</w:t>
            </w:r>
          </w:p>
        </w:tc>
        <w:tc>
          <w:tcPr>
            <w:tcW w:w="2070" w:type="dxa"/>
            <w:shd w:val="clear" w:color="auto" w:fill="auto"/>
          </w:tcPr>
          <w:p w14:paraId="37F10975" w14:textId="77777777" w:rsidR="00763815" w:rsidRPr="001578E8" w:rsidRDefault="00763815" w:rsidP="00763815">
            <w:pPr>
              <w:keepNext/>
              <w:rPr>
                <w:rFonts w:ascii="Garamond" w:eastAsia="Times New Roman" w:hAnsi="Garamond"/>
                <w:iCs/>
              </w:rPr>
            </w:pPr>
            <w:r>
              <w:rPr>
                <w:rFonts w:ascii="Garamond" w:eastAsia="Times New Roman" w:hAnsi="Garamond"/>
                <w:iCs/>
              </w:rPr>
              <w:t>$90</w:t>
            </w:r>
          </w:p>
        </w:tc>
        <w:tc>
          <w:tcPr>
            <w:tcW w:w="1205" w:type="dxa"/>
            <w:shd w:val="clear" w:color="auto" w:fill="auto"/>
          </w:tcPr>
          <w:p w14:paraId="35048C12" w14:textId="77777777" w:rsidR="00763815" w:rsidRPr="001578E8" w:rsidRDefault="00763815" w:rsidP="00763815">
            <w:pPr>
              <w:keepNext/>
              <w:jc w:val="center"/>
              <w:rPr>
                <w:rFonts w:ascii="Garamond" w:hAnsi="Garamond"/>
                <w:iCs/>
                <w:noProof/>
              </w:rPr>
            </w:pPr>
            <w:r>
              <w:rPr>
                <w:noProof/>
              </w:rPr>
              <w:drawing>
                <wp:inline distT="0" distB="0" distL="0" distR="0" wp14:anchorId="35B56710" wp14:editId="0B3FB020">
                  <wp:extent cx="248318" cy="347472"/>
                  <wp:effectExtent l="0" t="0" r="0" b="0"/>
                  <wp:docPr id="3060" name="Picture 3060" descr="C:\Users\Doug\Google Drive\Poker\MillerDeck\ZeroThree\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oug\Google Drive\Poker\MillerDeck\ZeroThree\5H.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r>
              <w:rPr>
                <w:noProof/>
              </w:rPr>
              <w:drawing>
                <wp:inline distT="0" distB="0" distL="0" distR="0" wp14:anchorId="255470E7" wp14:editId="337C0704">
                  <wp:extent cx="248318" cy="347472"/>
                  <wp:effectExtent l="0" t="0" r="0" b="0"/>
                  <wp:docPr id="3063" name="Picture 3063" descr="C:\Users\Doug\Google Drive\Poker\MillerDeck\ZeroThree\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ug\Google Drive\Poker\MillerDeck\ZeroThree\3C.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318" cy="347472"/>
                          </a:xfrm>
                          <a:prstGeom prst="rect">
                            <a:avLst/>
                          </a:prstGeom>
                          <a:noFill/>
                          <a:ln>
                            <a:noFill/>
                          </a:ln>
                        </pic:spPr>
                      </pic:pic>
                    </a:graphicData>
                  </a:graphic>
                </wp:inline>
              </w:drawing>
            </w:r>
          </w:p>
        </w:tc>
        <w:tc>
          <w:tcPr>
            <w:tcW w:w="0" w:type="auto"/>
            <w:shd w:val="clear" w:color="auto" w:fill="auto"/>
          </w:tcPr>
          <w:p w14:paraId="0A7E5BB8" w14:textId="77777777" w:rsidR="00763815" w:rsidRPr="001578E8" w:rsidRDefault="00763815" w:rsidP="00763815">
            <w:pPr>
              <w:keepNext/>
              <w:rPr>
                <w:rFonts w:ascii="Garamond" w:eastAsia="Times New Roman" w:hAnsi="Garamond"/>
                <w:iCs/>
              </w:rPr>
            </w:pPr>
            <w:r>
              <w:rPr>
                <w:rFonts w:ascii="Garamond" w:eastAsia="Times New Roman" w:hAnsi="Garamond"/>
                <w:iCs/>
              </w:rPr>
              <w:t>$230</w:t>
            </w:r>
          </w:p>
        </w:tc>
      </w:tr>
    </w:tbl>
    <w:p w14:paraId="49A0547E" w14:textId="4D25DC84" w:rsidR="00EA0FB4" w:rsidRDefault="00EA0FB4" w:rsidP="00EA0FB4">
      <w:pPr>
        <w:pStyle w:val="Heading2"/>
      </w:pPr>
      <w:r>
        <w:lastRenderedPageBreak/>
        <w:t>Player Profiles</w:t>
      </w:r>
    </w:p>
    <w:p w14:paraId="4089998E" w14:textId="77C1C88C" w:rsidR="00EA0FB4" w:rsidRPr="00EA0FB4" w:rsidRDefault="00EA0FB4" w:rsidP="00EA0FB4">
      <w:pPr>
        <w:pStyle w:val="BodyText"/>
        <w:rPr>
          <w:lang w:val="en-AU"/>
        </w:rPr>
      </w:pPr>
      <w:r>
        <w:rPr>
          <w:lang w:val="en-AU"/>
        </w:rPr>
        <w:t>Start with these and modify them as you see fit for personal use.</w:t>
      </w:r>
    </w:p>
    <w:p w14:paraId="6315A3EF" w14:textId="26D63C9E" w:rsidR="00763815" w:rsidRDefault="00763815" w:rsidP="00EA0FB4">
      <w:pPr>
        <w:pStyle w:val="Heading2"/>
      </w:pPr>
      <w:r>
        <w:lastRenderedPageBreak/>
        <w:br w:type="page"/>
      </w:r>
    </w:p>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01FBA3E7" w14:textId="77777777" w:rsidTr="00763815">
        <w:trPr>
          <w:trHeight w:val="1992"/>
        </w:trPr>
        <w:tc>
          <w:tcPr>
            <w:tcW w:w="2335" w:type="dxa"/>
            <w:gridSpan w:val="2"/>
          </w:tcPr>
          <w:p w14:paraId="503EFF56" w14:textId="77777777" w:rsidR="00763815" w:rsidRPr="00954D74" w:rsidRDefault="00763815" w:rsidP="00763815">
            <w:pPr>
              <w:pStyle w:val="AverageNon-firstParagraphs"/>
              <w:rPr>
                <w:sz w:val="12"/>
                <w:lang w:val="en-AU"/>
              </w:rPr>
            </w:pPr>
            <w:r>
              <w:rPr>
                <w:noProof/>
              </w:rPr>
              <w:lastRenderedPageBreak/>
              <w:drawing>
                <wp:inline distT="0" distB="0" distL="0" distR="0" wp14:anchorId="292BC2B2" wp14:editId="0ED8E9BA">
                  <wp:extent cx="869522" cy="1230626"/>
                  <wp:effectExtent l="0" t="0" r="6985" b="8255"/>
                  <wp:docPr id="4299" name="Picture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grayscl/>
                          </a:blip>
                          <a:stretch>
                            <a:fillRect/>
                          </a:stretch>
                        </pic:blipFill>
                        <pic:spPr>
                          <a:xfrm>
                            <a:off x="0" y="0"/>
                            <a:ext cx="889565" cy="1258993"/>
                          </a:xfrm>
                          <a:prstGeom prst="rect">
                            <a:avLst/>
                          </a:prstGeom>
                        </pic:spPr>
                      </pic:pic>
                    </a:graphicData>
                  </a:graphic>
                </wp:inline>
              </w:drawing>
            </w:r>
          </w:p>
        </w:tc>
        <w:tc>
          <w:tcPr>
            <w:tcW w:w="4135" w:type="dxa"/>
            <w:gridSpan w:val="2"/>
          </w:tcPr>
          <w:p w14:paraId="1BD65538" w14:textId="77777777" w:rsidR="00763815" w:rsidRDefault="00763815" w:rsidP="00763815">
            <w:pPr>
              <w:pStyle w:val="Heading1"/>
              <w:outlineLvl w:val="0"/>
            </w:pPr>
            <w:bookmarkStart w:id="0" w:name="_Toc492723518"/>
            <w:bookmarkStart w:id="1" w:name="_Toc492723620"/>
            <w:bookmarkStart w:id="2" w:name="_Toc492723975"/>
            <w:bookmarkStart w:id="3" w:name="_Toc492728031"/>
            <w:bookmarkStart w:id="4" w:name="_Toc495504537"/>
            <w:bookmarkStart w:id="5" w:name="_Toc495582467"/>
            <w:r>
              <w:t>NONIE</w:t>
            </w:r>
            <w:bookmarkEnd w:id="0"/>
            <w:bookmarkEnd w:id="1"/>
            <w:bookmarkEnd w:id="2"/>
            <w:bookmarkEnd w:id="3"/>
            <w:bookmarkEnd w:id="4"/>
            <w:bookmarkEnd w:id="5"/>
          </w:p>
          <w:p w14:paraId="08900A0F" w14:textId="77777777" w:rsidR="00763815" w:rsidRDefault="00763815" w:rsidP="00763815">
            <w:pPr>
              <w:pStyle w:val="AverageNon-firstParagraphs"/>
              <w:ind w:firstLine="0"/>
              <w:rPr>
                <w:lang w:val="en-AU"/>
              </w:rPr>
            </w:pPr>
            <w:r>
              <w:rPr>
                <w:lang w:val="en-AU"/>
              </w:rPr>
              <w:t>Weak, passive</w:t>
            </w:r>
          </w:p>
          <w:p w14:paraId="18DE8438" w14:textId="77777777" w:rsidR="00763815" w:rsidRDefault="00763815" w:rsidP="00763815">
            <w:pPr>
              <w:pStyle w:val="AverageNon-firstParagraphs"/>
              <w:ind w:firstLine="0"/>
              <w:rPr>
                <w:lang w:val="en-AU"/>
              </w:rPr>
            </w:pPr>
            <w:r>
              <w:rPr>
                <w:lang w:val="en-AU"/>
              </w:rPr>
              <w:t>Losing recreational player</w:t>
            </w:r>
          </w:p>
          <w:p w14:paraId="2B83169C" w14:textId="77777777" w:rsidR="00763815" w:rsidRDefault="00763815" w:rsidP="00763815">
            <w:pPr>
              <w:pStyle w:val="AverageNon-firstParagraphs"/>
              <w:ind w:firstLine="0"/>
              <w:rPr>
                <w:lang w:val="en-AU"/>
              </w:rPr>
            </w:pPr>
            <w:r>
              <w:rPr>
                <w:lang w:val="en-AU"/>
              </w:rPr>
              <w:t>Las Vegas Local</w:t>
            </w:r>
          </w:p>
          <w:p w14:paraId="5F073656" w14:textId="77777777" w:rsidR="00763815" w:rsidRDefault="00763815" w:rsidP="00763815">
            <w:pPr>
              <w:pStyle w:val="AverageNon-firstParagraphs"/>
              <w:ind w:firstLine="0"/>
              <w:rPr>
                <w:lang w:val="en-AU"/>
              </w:rPr>
            </w:pPr>
            <w:r>
              <w:rPr>
                <w:lang w:val="en-AU"/>
              </w:rPr>
              <w:t>Buys in $100 at a time</w:t>
            </w:r>
          </w:p>
          <w:p w14:paraId="32BC6F03" w14:textId="77777777" w:rsidR="00763815" w:rsidRDefault="00763815" w:rsidP="00763815">
            <w:pPr>
              <w:pStyle w:val="AverageNon-firstParagraphs"/>
              <w:ind w:firstLine="0"/>
              <w:rPr>
                <w:lang w:val="en-AU"/>
              </w:rPr>
            </w:pPr>
            <w:r>
              <w:rPr>
                <w:lang w:val="en-AU"/>
              </w:rPr>
              <w:t>Loves talking about her grandson</w:t>
            </w:r>
          </w:p>
        </w:tc>
      </w:tr>
      <w:tr w:rsidR="00763815" w14:paraId="2399B0DC" w14:textId="77777777" w:rsidTr="00763815">
        <w:trPr>
          <w:trHeight w:val="246"/>
        </w:trPr>
        <w:tc>
          <w:tcPr>
            <w:tcW w:w="2156" w:type="dxa"/>
            <w:shd w:val="clear" w:color="auto" w:fill="000000" w:themeFill="text1"/>
          </w:tcPr>
          <w:p w14:paraId="2DCB9848"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769DC0F2"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1CFFFD00" w14:textId="77777777" w:rsidR="00763815" w:rsidRPr="008D468C" w:rsidRDefault="00763815" w:rsidP="00763815">
            <w:pPr>
              <w:pStyle w:val="AverageNon-firstParagraphs"/>
              <w:rPr>
                <w:sz w:val="56"/>
                <w:lang w:val="en-AU"/>
              </w:rPr>
            </w:pPr>
            <w:r>
              <w:rPr>
                <w:lang w:val="en-AU"/>
              </w:rPr>
              <w:t>3-bet</w:t>
            </w:r>
          </w:p>
        </w:tc>
      </w:tr>
      <w:tr w:rsidR="00763815" w14:paraId="45D6F8AB" w14:textId="77777777" w:rsidTr="00763815">
        <w:trPr>
          <w:trHeight w:val="2154"/>
        </w:trPr>
        <w:tc>
          <w:tcPr>
            <w:tcW w:w="2156" w:type="dxa"/>
          </w:tcPr>
          <w:p w14:paraId="5A22A2D0" w14:textId="77777777" w:rsidR="00763815" w:rsidRDefault="00763815" w:rsidP="00763815">
            <w:pPr>
              <w:pStyle w:val="AverageNon-firstParagraphs"/>
              <w:ind w:hanging="23"/>
              <w:jc w:val="left"/>
              <w:rPr>
                <w:lang w:val="en-AU"/>
              </w:rPr>
            </w:pPr>
            <w:r>
              <w:rPr>
                <w:noProof/>
              </w:rPr>
              <w:drawing>
                <wp:inline distT="0" distB="0" distL="0" distR="0" wp14:anchorId="328B4DDA" wp14:editId="25367066">
                  <wp:extent cx="1231900" cy="1334135"/>
                  <wp:effectExtent l="0" t="0" r="6350" b="0"/>
                  <wp:docPr id="4492" name="Picture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31900" cy="1334135"/>
                          </a:xfrm>
                          <a:prstGeom prst="rect">
                            <a:avLst/>
                          </a:prstGeom>
                        </pic:spPr>
                      </pic:pic>
                    </a:graphicData>
                  </a:graphic>
                </wp:inline>
              </w:drawing>
            </w:r>
          </w:p>
        </w:tc>
        <w:tc>
          <w:tcPr>
            <w:tcW w:w="2157" w:type="dxa"/>
            <w:gridSpan w:val="2"/>
          </w:tcPr>
          <w:p w14:paraId="7DCCFCEB" w14:textId="77777777" w:rsidR="00763815" w:rsidRDefault="00763815" w:rsidP="00763815">
            <w:pPr>
              <w:pStyle w:val="AverageNon-firstParagraphs"/>
              <w:ind w:firstLine="0"/>
              <w:rPr>
                <w:lang w:val="en-AU"/>
              </w:rPr>
            </w:pPr>
            <w:r>
              <w:rPr>
                <w:noProof/>
              </w:rPr>
              <w:drawing>
                <wp:inline distT="0" distB="0" distL="0" distR="0" wp14:anchorId="3482C87B" wp14:editId="1851DED8">
                  <wp:extent cx="1232535" cy="1334770"/>
                  <wp:effectExtent l="0" t="0" r="5715" b="0"/>
                  <wp:docPr id="4454" name="Picture 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32535" cy="1334770"/>
                          </a:xfrm>
                          <a:prstGeom prst="rect">
                            <a:avLst/>
                          </a:prstGeom>
                        </pic:spPr>
                      </pic:pic>
                    </a:graphicData>
                  </a:graphic>
                </wp:inline>
              </w:drawing>
            </w:r>
          </w:p>
        </w:tc>
        <w:tc>
          <w:tcPr>
            <w:tcW w:w="2157" w:type="dxa"/>
          </w:tcPr>
          <w:p w14:paraId="3C0FD123" w14:textId="77777777" w:rsidR="00763815" w:rsidRDefault="00763815" w:rsidP="00763815">
            <w:pPr>
              <w:pStyle w:val="AverageNon-firstParagraphs"/>
              <w:ind w:firstLine="0"/>
              <w:rPr>
                <w:lang w:val="en-AU"/>
              </w:rPr>
            </w:pPr>
            <w:r>
              <w:rPr>
                <w:noProof/>
              </w:rPr>
              <w:drawing>
                <wp:inline distT="0" distB="0" distL="0" distR="0" wp14:anchorId="17DEB4E0" wp14:editId="55CDB5E3">
                  <wp:extent cx="1232535" cy="1334770"/>
                  <wp:effectExtent l="0" t="0" r="5715" b="0"/>
                  <wp:docPr id="4455" name="Picture 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232535" cy="1334770"/>
                          </a:xfrm>
                          <a:prstGeom prst="rect">
                            <a:avLst/>
                          </a:prstGeom>
                        </pic:spPr>
                      </pic:pic>
                    </a:graphicData>
                  </a:graphic>
                </wp:inline>
              </w:drawing>
            </w:r>
          </w:p>
        </w:tc>
      </w:tr>
      <w:tr w:rsidR="00763815" w14:paraId="347B6480" w14:textId="77777777" w:rsidTr="00763815">
        <w:trPr>
          <w:trHeight w:val="763"/>
        </w:trPr>
        <w:tc>
          <w:tcPr>
            <w:tcW w:w="6470" w:type="dxa"/>
            <w:gridSpan w:val="4"/>
          </w:tcPr>
          <w:p w14:paraId="630E8080" w14:textId="0664CF48"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Nonie is quite sticky pre-</w:t>
            </w:r>
            <w:r w:rsidR="00B16BA0">
              <w:rPr>
                <w:lang w:val="en-AU"/>
              </w:rPr>
              <w:t>Flop</w:t>
            </w:r>
            <w:r w:rsidR="00250139">
              <w:rPr>
                <w:lang w:val="en-AU"/>
              </w:rPr>
              <w:t>.</w:t>
            </w:r>
            <w:r>
              <w:rPr>
                <w:lang w:val="en-AU"/>
              </w:rPr>
              <w:t xml:space="preserve"> </w:t>
            </w:r>
            <w:r w:rsidR="00250139">
              <w:rPr>
                <w:lang w:val="en-AU"/>
              </w:rPr>
              <w:t>S</w:t>
            </w:r>
            <w:r>
              <w:rPr>
                <w:lang w:val="en-AU"/>
              </w:rPr>
              <w:t xml:space="preserve">he </w:t>
            </w:r>
            <w:r w:rsidR="00250139">
              <w:rPr>
                <w:lang w:val="en-AU"/>
              </w:rPr>
              <w:t>will limp/</w:t>
            </w:r>
            <w:r>
              <w:rPr>
                <w:lang w:val="en-AU"/>
              </w:rPr>
              <w:t xml:space="preserve">call </w:t>
            </w:r>
            <w:r w:rsidR="00250139">
              <w:rPr>
                <w:lang w:val="en-AU"/>
              </w:rPr>
              <w:t xml:space="preserve">a </w:t>
            </w:r>
            <w:r>
              <w:rPr>
                <w:lang w:val="en-AU"/>
              </w:rPr>
              <w:t>pre</w:t>
            </w:r>
            <w:r w:rsidR="00793183">
              <w:rPr>
                <w:lang w:val="en-AU"/>
              </w:rPr>
              <w:t>-</w:t>
            </w:r>
            <w:r w:rsidR="00B16BA0">
              <w:rPr>
                <w:lang w:val="en-AU"/>
              </w:rPr>
              <w:t>Flop</w:t>
            </w:r>
            <w:r>
              <w:rPr>
                <w:lang w:val="en-AU"/>
              </w:rPr>
              <w:t xml:space="preserve"> raise with her entire </w:t>
            </w:r>
            <w:r w:rsidR="00250139">
              <w:rPr>
                <w:lang w:val="en-AU"/>
              </w:rPr>
              <w:t xml:space="preserve">limping </w:t>
            </w:r>
            <w:r>
              <w:rPr>
                <w:lang w:val="en-AU"/>
              </w:rPr>
              <w:t>range</w:t>
            </w:r>
            <w:r w:rsidR="00897DFB">
              <w:rPr>
                <w:lang w:val="en-AU"/>
              </w:rPr>
              <w:t>. Y</w:t>
            </w:r>
            <w:r>
              <w:rPr>
                <w:lang w:val="en-AU"/>
              </w:rPr>
              <w:t>ou never know what she is going to call with pre-</w:t>
            </w:r>
            <w:r w:rsidR="00B16BA0">
              <w:rPr>
                <w:lang w:val="en-AU"/>
              </w:rPr>
              <w:t>Flop</w:t>
            </w:r>
            <w:r>
              <w:rPr>
                <w:lang w:val="en-AU"/>
              </w:rPr>
              <w:t>. Has no idea of</w:t>
            </w:r>
            <w:r w:rsidR="00897DFB">
              <w:rPr>
                <w:lang w:val="en-AU"/>
              </w:rPr>
              <w:t xml:space="preserve"> the</w:t>
            </w:r>
            <w:r>
              <w:rPr>
                <w:lang w:val="en-AU"/>
              </w:rPr>
              <w:t xml:space="preserve"> implied odds of her calls. She might set mine with 66 for 25% of her stack. She might just limp</w:t>
            </w:r>
            <w:r w:rsidR="00250139">
              <w:rPr>
                <w:lang w:val="en-AU"/>
              </w:rPr>
              <w:t>/</w:t>
            </w:r>
            <w:r>
              <w:rPr>
                <w:lang w:val="en-AU"/>
              </w:rPr>
              <w:t>call with KK. She might limp</w:t>
            </w:r>
            <w:r w:rsidR="00250139">
              <w:rPr>
                <w:lang w:val="en-AU"/>
              </w:rPr>
              <w:t>/</w:t>
            </w:r>
            <w:r>
              <w:rPr>
                <w:lang w:val="en-AU"/>
              </w:rPr>
              <w:t>call with 65s. She is a frequent open limper and over-limper.</w:t>
            </w:r>
          </w:p>
          <w:p w14:paraId="3E649A2C" w14:textId="50E2780F" w:rsidR="00763815" w:rsidRDefault="00763815" w:rsidP="00250139">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She very rarely raises pre-</w:t>
            </w:r>
            <w:r w:rsidR="00B16BA0">
              <w:rPr>
                <w:lang w:val="en-AU"/>
              </w:rPr>
              <w:t>Flop</w:t>
            </w:r>
            <w:r>
              <w:rPr>
                <w:lang w:val="en-AU"/>
              </w:rPr>
              <w:t xml:space="preserve">, and it is always a tiny raise like $5, regardless of the number of limpers. This pretty much guarantees she will go multi-way post </w:t>
            </w:r>
            <w:r w:rsidR="00B16BA0">
              <w:rPr>
                <w:lang w:val="en-AU"/>
              </w:rPr>
              <w:t>Flop</w:t>
            </w:r>
            <w:r>
              <w:rPr>
                <w:lang w:val="en-AU"/>
              </w:rPr>
              <w:t>. She seems to always have premium pairs when raising. Nonie basically only -bets Aces, but she could just limp call with them also.</w:t>
            </w:r>
          </w:p>
        </w:tc>
      </w:tr>
      <w:tr w:rsidR="00763815" w14:paraId="1D4F6D8F" w14:textId="77777777" w:rsidTr="00763815">
        <w:trPr>
          <w:trHeight w:val="210"/>
        </w:trPr>
        <w:tc>
          <w:tcPr>
            <w:tcW w:w="6470" w:type="dxa"/>
            <w:gridSpan w:val="4"/>
            <w:shd w:val="clear" w:color="auto" w:fill="000000" w:themeFill="text1"/>
          </w:tcPr>
          <w:p w14:paraId="7CCB4628" w14:textId="2AB78648" w:rsidR="00763815" w:rsidRPr="008D468C" w:rsidRDefault="00763815" w:rsidP="00763815">
            <w:pPr>
              <w:pStyle w:val="AverageNon-firstParagraphs"/>
              <w:rPr>
                <w:lang w:val="en-AU"/>
              </w:rPr>
            </w:pPr>
            <w:r>
              <w:rPr>
                <w:lang w:val="en-AU"/>
              </w:rPr>
              <w:t>Post-</w:t>
            </w:r>
            <w:r w:rsidR="00B16BA0">
              <w:rPr>
                <w:lang w:val="en-AU"/>
              </w:rPr>
              <w:t>Flop</w:t>
            </w:r>
          </w:p>
        </w:tc>
      </w:tr>
      <w:tr w:rsidR="00763815" w14:paraId="65758148" w14:textId="77777777" w:rsidTr="00763815">
        <w:trPr>
          <w:trHeight w:val="763"/>
        </w:trPr>
        <w:tc>
          <w:tcPr>
            <w:tcW w:w="6470" w:type="dxa"/>
            <w:gridSpan w:val="4"/>
          </w:tcPr>
          <w:p w14:paraId="0B2AD8B3" w14:textId="404156DC" w:rsidR="00763815" w:rsidRDefault="00763815" w:rsidP="00763815">
            <w:pPr>
              <w:pStyle w:val="AverageNon-firstParagraphs"/>
              <w:rPr>
                <w:lang w:val="en-AU"/>
              </w:rPr>
            </w:pPr>
            <w:r>
              <w:rPr>
                <w:lang w:val="en-AU"/>
              </w:rPr>
              <w:t>Nonie will sometimes just donk out with top pair regardless of pre-</w:t>
            </w:r>
            <w:r w:rsidR="00B16BA0">
              <w:rPr>
                <w:lang w:val="en-AU"/>
              </w:rPr>
              <w:t>Flop</w:t>
            </w:r>
            <w:r>
              <w:rPr>
                <w:lang w:val="en-AU"/>
              </w:rPr>
              <w:t xml:space="preserve"> action. She will never bet with a draw. She will not float intelligently, though sometimes if she thinks a player bets too often, she will give a call with random overcards or a middling pocket pair. There is not much more to her plan th</w:t>
            </w:r>
            <w:r w:rsidR="00897DFB">
              <w:rPr>
                <w:lang w:val="en-AU"/>
              </w:rPr>
              <w:t>a</w:t>
            </w:r>
            <w:r>
              <w:rPr>
                <w:lang w:val="en-AU"/>
              </w:rPr>
              <w:t>n call</w:t>
            </w:r>
            <w:r w:rsidR="00897DFB">
              <w:rPr>
                <w:lang w:val="en-AU"/>
              </w:rPr>
              <w:t>ing</w:t>
            </w:r>
            <w:r w:rsidR="00250139">
              <w:rPr>
                <w:lang w:val="en-AU"/>
              </w:rPr>
              <w:t xml:space="preserve"> the Flop</w:t>
            </w:r>
            <w:r>
              <w:rPr>
                <w:lang w:val="en-AU"/>
              </w:rPr>
              <w:t>.</w:t>
            </w:r>
          </w:p>
          <w:p w14:paraId="05C80507" w14:textId="640B4C45" w:rsidR="00763815" w:rsidRPr="008D468C" w:rsidRDefault="00763815" w:rsidP="00763815">
            <w:pPr>
              <w:pStyle w:val="AverageNon-firstParagraphs"/>
              <w:rPr>
                <w:lang w:val="en-AU"/>
              </w:rPr>
            </w:pPr>
            <w:r>
              <w:rPr>
                <w:lang w:val="en-AU"/>
              </w:rPr>
              <w:t xml:space="preserve">It is hard to pressure her since she almost always has a short stack. She will play fit or fold on the </w:t>
            </w:r>
            <w:r w:rsidR="00B16BA0">
              <w:rPr>
                <w:lang w:val="en-AU"/>
              </w:rPr>
              <w:t>Flop</w:t>
            </w:r>
            <w:r>
              <w:rPr>
                <w:lang w:val="en-AU"/>
              </w:rPr>
              <w:t xml:space="preserve">. She will bet </w:t>
            </w:r>
            <w:r w:rsidR="00B16BA0">
              <w:rPr>
                <w:lang w:val="en-AU"/>
              </w:rPr>
              <w:t>Flop</w:t>
            </w:r>
            <w:r>
              <w:rPr>
                <w:lang w:val="en-AU"/>
              </w:rPr>
              <w:t xml:space="preserve"> with top pair plus, but bets too small and rarely will fire for value on </w:t>
            </w:r>
            <w:r w:rsidR="003F2C5A">
              <w:rPr>
                <w:lang w:val="en-AU"/>
              </w:rPr>
              <w:t xml:space="preserve">the </w:t>
            </w:r>
            <w:r w:rsidR="00B16BA0">
              <w:rPr>
                <w:lang w:val="en-AU"/>
              </w:rPr>
              <w:t>Turn</w:t>
            </w:r>
            <w:r>
              <w:rPr>
                <w:lang w:val="en-AU"/>
              </w:rPr>
              <w:t xml:space="preserve"> and </w:t>
            </w:r>
            <w:r w:rsidR="00B16BA0">
              <w:rPr>
                <w:lang w:val="en-AU"/>
              </w:rPr>
              <w:t>River</w:t>
            </w:r>
            <w:r>
              <w:rPr>
                <w:lang w:val="en-AU"/>
              </w:rPr>
              <w:t xml:space="preserve"> because “</w:t>
            </w:r>
            <w:r w:rsidR="005F4646">
              <w:rPr>
                <w:lang w:val="en-AU"/>
              </w:rPr>
              <w:t xml:space="preserve">the </w:t>
            </w:r>
            <w:r>
              <w:rPr>
                <w:lang w:val="en-AU"/>
              </w:rPr>
              <w:t xml:space="preserve">Pot is big enough for me.” The only way her entire stack goes in is calling down more aggressive players. She will frequently be outkicked in big pots. She constantly leaves value on the table. She once checked the nuts, in position on the </w:t>
            </w:r>
            <w:r w:rsidR="00B16BA0">
              <w:rPr>
                <w:lang w:val="en-AU"/>
              </w:rPr>
              <w:t>River</w:t>
            </w:r>
            <w:r>
              <w:rPr>
                <w:lang w:val="en-AU"/>
              </w:rPr>
              <w:t xml:space="preserve"> “Because he would not call me anyways.”</w:t>
            </w:r>
          </w:p>
        </w:tc>
      </w:tr>
    </w:tbl>
    <w:p w14:paraId="67ED99A5" w14:textId="77777777" w:rsidR="00763815" w:rsidRDefault="00763815" w:rsidP="00763815"/>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5B2DB941" w14:textId="77777777" w:rsidTr="00763815">
        <w:trPr>
          <w:trHeight w:val="2514"/>
        </w:trPr>
        <w:tc>
          <w:tcPr>
            <w:tcW w:w="2335" w:type="dxa"/>
            <w:gridSpan w:val="2"/>
          </w:tcPr>
          <w:p w14:paraId="212C3DC3" w14:textId="409B1E59" w:rsidR="00763815" w:rsidRDefault="00250139" w:rsidP="00250139">
            <w:pPr>
              <w:pStyle w:val="AverageNon-firstParagraphs"/>
              <w:ind w:hanging="203"/>
              <w:jc w:val="center"/>
              <w:rPr>
                <w:sz w:val="12"/>
                <w:lang w:val="en-AU"/>
              </w:rPr>
            </w:pPr>
            <w:r>
              <w:rPr>
                <w:noProof/>
                <w:sz w:val="12"/>
              </w:rPr>
              <w:lastRenderedPageBreak/>
              <w:drawing>
                <wp:inline distT="0" distB="0" distL="0" distR="0" wp14:anchorId="6183497C" wp14:editId="7A2C6A82">
                  <wp:extent cx="1139290" cy="1507402"/>
                  <wp:effectExtent l="0" t="0" r="3810" b="0"/>
                  <wp:docPr id="4" name="Picture 4" descr="D:\GoogleDriveLocal\Poker\Books In progress\More Poker Plays You Can Use\Pi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oogleDriveLocal\Poker\Books In progress\More Poker Plays You Can Use\Pilot.jpg"/>
                          <pic:cNvPicPr>
                            <a:picLocks noChangeAspect="1" noChangeArrowheads="1"/>
                          </pic:cNvPicPr>
                        </pic:nvPicPr>
                        <pic:blipFill rotWithShape="1">
                          <a:blip r:embed="rId93" cstate="print">
                            <a:grayscl/>
                            <a:extLst>
                              <a:ext uri="{28A0092B-C50C-407E-A947-70E740481C1C}">
                                <a14:useLocalDpi xmlns:a14="http://schemas.microsoft.com/office/drawing/2010/main" val="0"/>
                              </a:ext>
                            </a:extLst>
                          </a:blip>
                          <a:srcRect l="31776" r="36292" b="36504"/>
                          <a:stretch/>
                        </pic:blipFill>
                        <pic:spPr bwMode="auto">
                          <a:xfrm>
                            <a:off x="0" y="0"/>
                            <a:ext cx="1160957" cy="1536069"/>
                          </a:xfrm>
                          <a:prstGeom prst="rect">
                            <a:avLst/>
                          </a:prstGeom>
                          <a:noFill/>
                          <a:ln>
                            <a:noFill/>
                          </a:ln>
                          <a:extLst>
                            <a:ext uri="{53640926-AAD7-44D8-BBD7-CCE9431645EC}">
                              <a14:shadowObscured xmlns:a14="http://schemas.microsoft.com/office/drawing/2010/main"/>
                            </a:ext>
                          </a:extLst>
                        </pic:spPr>
                      </pic:pic>
                    </a:graphicData>
                  </a:graphic>
                </wp:inline>
              </w:drawing>
            </w:r>
          </w:p>
          <w:p w14:paraId="6DD80B4A" w14:textId="76FAEF6A" w:rsidR="00763815" w:rsidRPr="00954D74" w:rsidRDefault="00763815" w:rsidP="00763815">
            <w:pPr>
              <w:pStyle w:val="AverageNon-firstParagraphs"/>
              <w:ind w:hanging="23"/>
              <w:jc w:val="center"/>
              <w:rPr>
                <w:sz w:val="12"/>
                <w:lang w:val="en-AU"/>
              </w:rPr>
            </w:pPr>
          </w:p>
        </w:tc>
        <w:tc>
          <w:tcPr>
            <w:tcW w:w="4135" w:type="dxa"/>
            <w:gridSpan w:val="2"/>
          </w:tcPr>
          <w:p w14:paraId="14360049" w14:textId="35204BAE" w:rsidR="00763815" w:rsidRDefault="00250139" w:rsidP="00763815">
            <w:pPr>
              <w:pStyle w:val="Heading1"/>
              <w:outlineLvl w:val="0"/>
            </w:pPr>
            <w:bookmarkStart w:id="6" w:name="_Toc495504538"/>
            <w:bookmarkStart w:id="7" w:name="_Toc495582468"/>
            <w:r>
              <w:t>BRIAN</w:t>
            </w:r>
            <w:bookmarkEnd w:id="6"/>
            <w:bookmarkEnd w:id="7"/>
          </w:p>
          <w:p w14:paraId="76B5A14B" w14:textId="3F346725" w:rsidR="00763815" w:rsidRDefault="00377B6B" w:rsidP="00763815">
            <w:pPr>
              <w:pStyle w:val="AverageNon-firstParagraphs"/>
              <w:ind w:hanging="18"/>
              <w:rPr>
                <w:lang w:val="en-AU"/>
              </w:rPr>
            </w:pPr>
            <w:r>
              <w:rPr>
                <w:lang w:val="en-AU"/>
              </w:rPr>
              <w:t>Decent</w:t>
            </w:r>
            <w:r w:rsidR="00763815">
              <w:rPr>
                <w:lang w:val="en-AU"/>
              </w:rPr>
              <w:t>, ABC player</w:t>
            </w:r>
          </w:p>
          <w:p w14:paraId="30F9C3F7" w14:textId="2396DA43" w:rsidR="00763815" w:rsidRDefault="00250139" w:rsidP="00763815">
            <w:pPr>
              <w:pStyle w:val="AverageNon-firstParagraphs"/>
              <w:ind w:hanging="18"/>
              <w:rPr>
                <w:lang w:val="en-AU"/>
              </w:rPr>
            </w:pPr>
            <w:r>
              <w:rPr>
                <w:lang w:val="en-AU"/>
              </w:rPr>
              <w:t>W</w:t>
            </w:r>
            <w:r w:rsidR="00763815">
              <w:rPr>
                <w:lang w:val="en-AU"/>
              </w:rPr>
              <w:t>inning professional player</w:t>
            </w:r>
          </w:p>
          <w:p w14:paraId="78DFAF2C" w14:textId="77777777" w:rsidR="00763815" w:rsidRDefault="00763815" w:rsidP="00763815">
            <w:pPr>
              <w:pStyle w:val="AverageNon-firstParagraphs"/>
              <w:ind w:hanging="18"/>
              <w:rPr>
                <w:lang w:val="en-AU"/>
              </w:rPr>
            </w:pPr>
            <w:r>
              <w:rPr>
                <w:lang w:val="en-AU"/>
              </w:rPr>
              <w:t>Buys in $300 at a time, keeps rebuys in pocket</w:t>
            </w:r>
          </w:p>
          <w:p w14:paraId="38502006" w14:textId="77777777" w:rsidR="00763815" w:rsidRDefault="00763815" w:rsidP="00763815">
            <w:pPr>
              <w:pStyle w:val="AverageNon-firstParagraphs"/>
              <w:ind w:hanging="18"/>
              <w:rPr>
                <w:lang w:val="en-AU"/>
              </w:rPr>
            </w:pPr>
            <w:r>
              <w:rPr>
                <w:lang w:val="en-AU"/>
              </w:rPr>
              <w:t>Watches movies and poker videos at table.</w:t>
            </w:r>
          </w:p>
          <w:p w14:paraId="74E95587" w14:textId="77777777" w:rsidR="00763815" w:rsidRDefault="00763815" w:rsidP="00763815">
            <w:pPr>
              <w:pStyle w:val="AverageNon-firstParagraphs"/>
              <w:ind w:hanging="18"/>
              <w:rPr>
                <w:lang w:val="en-AU"/>
              </w:rPr>
            </w:pPr>
            <w:r>
              <w:rPr>
                <w:lang w:val="en-AU"/>
              </w:rPr>
              <w:t>Plays Open Face Chinese Poker at table with other pro players.</w:t>
            </w:r>
          </w:p>
          <w:p w14:paraId="36830398" w14:textId="77777777" w:rsidR="00763815" w:rsidRDefault="00763815" w:rsidP="00763815">
            <w:pPr>
              <w:pStyle w:val="AverageNon-firstParagraphs"/>
              <w:ind w:hanging="18"/>
              <w:rPr>
                <w:lang w:val="en-AU"/>
              </w:rPr>
            </w:pPr>
            <w:r>
              <w:rPr>
                <w:lang w:val="en-AU"/>
              </w:rPr>
              <w:t>Anti-social to most players.</w:t>
            </w:r>
          </w:p>
        </w:tc>
      </w:tr>
      <w:tr w:rsidR="00763815" w14:paraId="512311D9" w14:textId="77777777" w:rsidTr="00763815">
        <w:trPr>
          <w:trHeight w:val="246"/>
        </w:trPr>
        <w:tc>
          <w:tcPr>
            <w:tcW w:w="2156" w:type="dxa"/>
            <w:shd w:val="clear" w:color="auto" w:fill="000000" w:themeFill="text1"/>
          </w:tcPr>
          <w:p w14:paraId="0428E70E"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3034C1E7"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72FF8F22" w14:textId="77777777" w:rsidR="00763815" w:rsidRPr="008D468C" w:rsidRDefault="00763815" w:rsidP="00763815">
            <w:pPr>
              <w:pStyle w:val="AverageNon-firstParagraphs"/>
              <w:rPr>
                <w:sz w:val="56"/>
                <w:lang w:val="en-AU"/>
              </w:rPr>
            </w:pPr>
            <w:r>
              <w:rPr>
                <w:lang w:val="en-AU"/>
              </w:rPr>
              <w:t>3-bet</w:t>
            </w:r>
          </w:p>
        </w:tc>
      </w:tr>
      <w:tr w:rsidR="00763815" w14:paraId="3069DAE7" w14:textId="77777777" w:rsidTr="00763815">
        <w:trPr>
          <w:trHeight w:val="2154"/>
        </w:trPr>
        <w:tc>
          <w:tcPr>
            <w:tcW w:w="2156" w:type="dxa"/>
          </w:tcPr>
          <w:p w14:paraId="49708D78" w14:textId="77777777" w:rsidR="00763815" w:rsidRDefault="00763815" w:rsidP="00763815">
            <w:pPr>
              <w:pStyle w:val="AverageNon-firstParagraphs"/>
              <w:ind w:hanging="23"/>
              <w:jc w:val="left"/>
              <w:rPr>
                <w:lang w:val="en-AU"/>
              </w:rPr>
            </w:pPr>
            <w:r>
              <w:rPr>
                <w:noProof/>
              </w:rPr>
              <w:drawing>
                <wp:inline distT="0" distB="0" distL="0" distR="0" wp14:anchorId="50A85B23" wp14:editId="65BD40E1">
                  <wp:extent cx="1231900" cy="1334135"/>
                  <wp:effectExtent l="0" t="0" r="6350" b="0"/>
                  <wp:docPr id="4527" name="Picture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31900" cy="1334135"/>
                          </a:xfrm>
                          <a:prstGeom prst="rect">
                            <a:avLst/>
                          </a:prstGeom>
                        </pic:spPr>
                      </pic:pic>
                    </a:graphicData>
                  </a:graphic>
                </wp:inline>
              </w:drawing>
            </w:r>
          </w:p>
        </w:tc>
        <w:tc>
          <w:tcPr>
            <w:tcW w:w="2157" w:type="dxa"/>
            <w:gridSpan w:val="2"/>
          </w:tcPr>
          <w:p w14:paraId="7DF0140D" w14:textId="77777777" w:rsidR="00763815" w:rsidRDefault="00763815" w:rsidP="00763815">
            <w:pPr>
              <w:pStyle w:val="AverageNon-firstParagraphs"/>
              <w:ind w:firstLine="0"/>
              <w:rPr>
                <w:lang w:val="en-AU"/>
              </w:rPr>
            </w:pPr>
            <w:r>
              <w:rPr>
                <w:noProof/>
              </w:rPr>
              <w:drawing>
                <wp:inline distT="0" distB="0" distL="0" distR="0" wp14:anchorId="286ED88C" wp14:editId="3F764069">
                  <wp:extent cx="1232535" cy="1334770"/>
                  <wp:effectExtent l="0" t="0" r="5715" b="0"/>
                  <wp:docPr id="4528" name="Picture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32535" cy="1334770"/>
                          </a:xfrm>
                          <a:prstGeom prst="rect">
                            <a:avLst/>
                          </a:prstGeom>
                        </pic:spPr>
                      </pic:pic>
                    </a:graphicData>
                  </a:graphic>
                </wp:inline>
              </w:drawing>
            </w:r>
          </w:p>
        </w:tc>
        <w:tc>
          <w:tcPr>
            <w:tcW w:w="2157" w:type="dxa"/>
          </w:tcPr>
          <w:p w14:paraId="7E3E204B" w14:textId="77777777" w:rsidR="00763815" w:rsidRDefault="00763815" w:rsidP="00763815">
            <w:pPr>
              <w:pStyle w:val="AverageNon-firstParagraphs"/>
              <w:ind w:firstLine="0"/>
              <w:rPr>
                <w:lang w:val="en-AU"/>
              </w:rPr>
            </w:pPr>
            <w:r>
              <w:rPr>
                <w:noProof/>
              </w:rPr>
              <w:drawing>
                <wp:inline distT="0" distB="0" distL="0" distR="0" wp14:anchorId="3691D5E9" wp14:editId="13C8165A">
                  <wp:extent cx="1232535" cy="1334770"/>
                  <wp:effectExtent l="0" t="0" r="5715" b="0"/>
                  <wp:docPr id="4529" name="Picture 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32535" cy="1334770"/>
                          </a:xfrm>
                          <a:prstGeom prst="rect">
                            <a:avLst/>
                          </a:prstGeom>
                        </pic:spPr>
                      </pic:pic>
                    </a:graphicData>
                  </a:graphic>
                </wp:inline>
              </w:drawing>
            </w:r>
          </w:p>
        </w:tc>
      </w:tr>
      <w:tr w:rsidR="00763815" w14:paraId="652D29D7" w14:textId="77777777" w:rsidTr="00763815">
        <w:trPr>
          <w:trHeight w:val="763"/>
        </w:trPr>
        <w:tc>
          <w:tcPr>
            <w:tcW w:w="6470" w:type="dxa"/>
            <w:gridSpan w:val="4"/>
          </w:tcPr>
          <w:p w14:paraId="67FF9AEB" w14:textId="3E354D45"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w:t>
            </w:r>
            <w:r w:rsidR="00250139">
              <w:rPr>
                <w:lang w:val="en-AU"/>
              </w:rPr>
              <w:t>Brian</w:t>
            </w:r>
            <w:r>
              <w:rPr>
                <w:lang w:val="en-AU"/>
              </w:rPr>
              <w:t xml:space="preserve"> has some discretion and does not just come in with junk. He is fine with being an open limper. In later positions the stronger limping hands become raises. When aggressive players are at the table, he is willing to limp-re-raise with strong hands.</w:t>
            </w:r>
          </w:p>
          <w:p w14:paraId="53E722C1" w14:textId="7C26CCE8" w:rsidR="00763815" w:rsidRDefault="00763815" w:rsidP="00763815">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In later position, he will raise more hands. His raises get bigger based on the number of limpers, raising between $8 and $15.</w:t>
            </w:r>
          </w:p>
        </w:tc>
      </w:tr>
      <w:tr w:rsidR="00763815" w14:paraId="0E346106" w14:textId="77777777" w:rsidTr="00763815">
        <w:trPr>
          <w:trHeight w:val="210"/>
        </w:trPr>
        <w:tc>
          <w:tcPr>
            <w:tcW w:w="6470" w:type="dxa"/>
            <w:gridSpan w:val="4"/>
            <w:shd w:val="clear" w:color="auto" w:fill="000000" w:themeFill="text1"/>
          </w:tcPr>
          <w:p w14:paraId="10AB143F" w14:textId="778FD8C3" w:rsidR="00763815" w:rsidRPr="008D468C" w:rsidRDefault="00763815" w:rsidP="00763815">
            <w:pPr>
              <w:pStyle w:val="AverageNon-firstParagraphs"/>
              <w:rPr>
                <w:lang w:val="en-AU"/>
              </w:rPr>
            </w:pPr>
            <w:r>
              <w:rPr>
                <w:lang w:val="en-AU"/>
              </w:rPr>
              <w:t>Post-</w:t>
            </w:r>
            <w:r w:rsidR="00B16BA0">
              <w:rPr>
                <w:lang w:val="en-AU"/>
              </w:rPr>
              <w:t>Flop</w:t>
            </w:r>
          </w:p>
        </w:tc>
      </w:tr>
      <w:tr w:rsidR="00763815" w14:paraId="5A1C3A31" w14:textId="77777777" w:rsidTr="00763815">
        <w:trPr>
          <w:trHeight w:val="763"/>
        </w:trPr>
        <w:tc>
          <w:tcPr>
            <w:tcW w:w="6470" w:type="dxa"/>
            <w:gridSpan w:val="4"/>
          </w:tcPr>
          <w:p w14:paraId="0A7AD622" w14:textId="09F2897F" w:rsidR="00763815" w:rsidRPr="00DA2845" w:rsidRDefault="00250139" w:rsidP="00763815">
            <w:pPr>
              <w:pStyle w:val="AverageNon-firstParagraphs"/>
              <w:rPr>
                <w:lang w:val="en-AU"/>
              </w:rPr>
            </w:pPr>
            <w:r>
              <w:rPr>
                <w:lang w:val="en-AU"/>
              </w:rPr>
              <w:t>Brian</w:t>
            </w:r>
            <w:r w:rsidR="00763815" w:rsidRPr="00DA2845">
              <w:rPr>
                <w:lang w:val="en-AU"/>
              </w:rPr>
              <w:t xml:space="preserve"> is more creative than a fit or fold player. He will </w:t>
            </w:r>
            <w:r w:rsidR="00763815">
              <w:rPr>
                <w:lang w:val="en-AU"/>
              </w:rPr>
              <w:t>bet</w:t>
            </w:r>
            <w:r w:rsidR="00763815" w:rsidRPr="00DA2845">
              <w:rPr>
                <w:lang w:val="en-AU"/>
              </w:rPr>
              <w:t xml:space="preserve"> his better </w:t>
            </w:r>
            <w:r w:rsidR="006207E6">
              <w:rPr>
                <w:lang w:val="en-AU"/>
              </w:rPr>
              <w:t>Flush</w:t>
            </w:r>
            <w:r w:rsidR="00763815" w:rsidRPr="00DA2845">
              <w:rPr>
                <w:lang w:val="en-AU"/>
              </w:rPr>
              <w:t xml:space="preserve"> draws and open-enders. </w:t>
            </w:r>
            <w:r w:rsidR="00763815">
              <w:rPr>
                <w:lang w:val="en-AU"/>
              </w:rPr>
              <w:t>He</w:t>
            </w:r>
            <w:r w:rsidR="00763815" w:rsidRPr="00DA2845">
              <w:rPr>
                <w:lang w:val="en-AU"/>
              </w:rPr>
              <w:t xml:space="preserve"> has been known to check-jam </w:t>
            </w:r>
            <w:r w:rsidR="006207E6">
              <w:rPr>
                <w:lang w:val="en-AU"/>
              </w:rPr>
              <w:t>Flush</w:t>
            </w:r>
            <w:r w:rsidR="00763815" w:rsidRPr="00DA2845">
              <w:rPr>
                <w:lang w:val="en-AU"/>
              </w:rPr>
              <w:t xml:space="preserve"> draws on the </w:t>
            </w:r>
            <w:r w:rsidR="00B16BA0">
              <w:rPr>
                <w:lang w:val="en-AU"/>
              </w:rPr>
              <w:t>Flop</w:t>
            </w:r>
            <w:r w:rsidR="00763815" w:rsidRPr="00DA2845">
              <w:rPr>
                <w:lang w:val="en-AU"/>
              </w:rPr>
              <w:t>.</w:t>
            </w:r>
            <w:r w:rsidR="00763815">
              <w:rPr>
                <w:lang w:val="en-AU"/>
              </w:rPr>
              <w:t xml:space="preserve"> He needs to be attacked frequently to do this, preferring to “get there” first by default.</w:t>
            </w:r>
          </w:p>
          <w:p w14:paraId="25759D9C" w14:textId="512C3AF7" w:rsidR="00763815" w:rsidRPr="00DA2845" w:rsidRDefault="00763815" w:rsidP="00763815">
            <w:pPr>
              <w:pStyle w:val="AverageNon-firstParagraphs"/>
              <w:rPr>
                <w:lang w:val="en-AU"/>
              </w:rPr>
            </w:pPr>
            <w:r w:rsidRPr="00DA2845">
              <w:rPr>
                <w:lang w:val="en-AU"/>
              </w:rPr>
              <w:t>He will continuation bet and barrel indiscriminately with two naked overcards. He thinks his tight image affords him that luxury, in and out of position.</w:t>
            </w:r>
          </w:p>
          <w:p w14:paraId="2C2C398C" w14:textId="28DEFC62" w:rsidR="00763815" w:rsidRPr="00DA2845" w:rsidRDefault="00763815" w:rsidP="00763815">
            <w:pPr>
              <w:pStyle w:val="AverageNon-firstParagraphs"/>
              <w:rPr>
                <w:lang w:val="en-AU"/>
              </w:rPr>
            </w:pPr>
            <w:r w:rsidRPr="00DA2845">
              <w:rPr>
                <w:lang w:val="en-AU"/>
              </w:rPr>
              <w:t>He is a classic set miner, he knows how much he can call to profitably set mine</w:t>
            </w:r>
            <w:r w:rsidR="003B660D">
              <w:rPr>
                <w:lang w:val="en-AU"/>
              </w:rPr>
              <w:t>. Once</w:t>
            </w:r>
            <w:r w:rsidRPr="00DA2845">
              <w:rPr>
                <w:lang w:val="en-AU"/>
              </w:rPr>
              <w:t xml:space="preserve"> he is stuck</w:t>
            </w:r>
            <w:r w:rsidR="003B660D">
              <w:rPr>
                <w:lang w:val="en-AU"/>
              </w:rPr>
              <w:t xml:space="preserve"> he abandons his rules and calls t</w:t>
            </w:r>
            <w:r w:rsidR="008753D2">
              <w:rPr>
                <w:lang w:val="en-AU"/>
              </w:rPr>
              <w:t>o</w:t>
            </w:r>
            <w:r w:rsidR="003B660D">
              <w:rPr>
                <w:lang w:val="en-AU"/>
              </w:rPr>
              <w:t>o shallow</w:t>
            </w:r>
            <w:r w:rsidRPr="00DA2845">
              <w:rPr>
                <w:lang w:val="en-AU"/>
              </w:rPr>
              <w:t>.</w:t>
            </w:r>
          </w:p>
          <w:p w14:paraId="37A87B76" w14:textId="77777777" w:rsidR="00763815" w:rsidRDefault="00763815" w:rsidP="00763815">
            <w:pPr>
              <w:pStyle w:val="AverageNon-firstParagraphs"/>
              <w:rPr>
                <w:lang w:val="en-AU"/>
              </w:rPr>
            </w:pPr>
            <w:r w:rsidRPr="00DA2845">
              <w:rPr>
                <w:lang w:val="en-AU"/>
              </w:rPr>
              <w:t xml:space="preserve">When he has green chips in his stack or scattered around the table, it </w:t>
            </w:r>
          </w:p>
          <w:p w14:paraId="55954245" w14:textId="77777777" w:rsidR="00763815" w:rsidRPr="008D468C" w:rsidRDefault="00763815" w:rsidP="00763815">
            <w:pPr>
              <w:pStyle w:val="AverageNon-firstParagraphs"/>
              <w:ind w:firstLine="0"/>
              <w:rPr>
                <w:lang w:val="en-AU"/>
              </w:rPr>
            </w:pPr>
            <w:r w:rsidRPr="00DA2845">
              <w:rPr>
                <w:lang w:val="en-AU"/>
              </w:rPr>
              <w:t>means he likely had to rebuy. When he is stuck a couple of buy-ins, he will decide to ride out the final stack without topping off. He is less good with the shallow stack, not adjusting to the stack depth. He will often blow through this last stack with desperate gambles.</w:t>
            </w:r>
          </w:p>
        </w:tc>
      </w:tr>
    </w:tbl>
    <w:p w14:paraId="07F13D93" w14:textId="77777777" w:rsidR="00763815" w:rsidRDefault="00763815" w:rsidP="00763815"/>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0F78DDBA" w14:textId="77777777" w:rsidTr="00763815">
        <w:trPr>
          <w:trHeight w:val="2514"/>
        </w:trPr>
        <w:tc>
          <w:tcPr>
            <w:tcW w:w="2335" w:type="dxa"/>
            <w:gridSpan w:val="2"/>
          </w:tcPr>
          <w:p w14:paraId="4CD3E6BA" w14:textId="77777777" w:rsidR="00763815" w:rsidRDefault="00763815" w:rsidP="00763815">
            <w:pPr>
              <w:pStyle w:val="AverageNon-firstParagraphs"/>
              <w:ind w:firstLine="0"/>
              <w:jc w:val="center"/>
              <w:rPr>
                <w:lang w:val="en-AU"/>
              </w:rPr>
            </w:pPr>
            <w:r w:rsidRPr="004455B7">
              <w:rPr>
                <w:noProof/>
              </w:rPr>
              <w:lastRenderedPageBreak/>
              <w:drawing>
                <wp:inline distT="0" distB="0" distL="0" distR="0" wp14:anchorId="7E0E31D7" wp14:editId="019AF953">
                  <wp:extent cx="1264147" cy="1609419"/>
                  <wp:effectExtent l="0" t="0" r="0" b="0"/>
                  <wp:docPr id="4534" name="Picture 4534" descr="C:\Users\PowerSpec\Downloads\32099358104_9e1af2a7ee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owerSpec\Downloads\32099358104_9e1af2a7ee_o.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3575" t="6068" r="26623" b="45203"/>
                          <a:stretch/>
                        </pic:blipFill>
                        <pic:spPr bwMode="auto">
                          <a:xfrm>
                            <a:off x="0" y="0"/>
                            <a:ext cx="1278241" cy="1627362"/>
                          </a:xfrm>
                          <a:prstGeom prst="rect">
                            <a:avLst/>
                          </a:prstGeom>
                          <a:noFill/>
                          <a:ln>
                            <a:noFill/>
                          </a:ln>
                          <a:extLst>
                            <a:ext uri="{53640926-AAD7-44D8-BBD7-CCE9431645EC}">
                              <a14:shadowObscured xmlns:a14="http://schemas.microsoft.com/office/drawing/2010/main"/>
                            </a:ext>
                          </a:extLst>
                        </pic:spPr>
                      </pic:pic>
                    </a:graphicData>
                  </a:graphic>
                </wp:inline>
              </w:drawing>
            </w:r>
          </w:p>
          <w:p w14:paraId="78473B7E" w14:textId="77777777" w:rsidR="00763815" w:rsidRPr="00D27EA9" w:rsidRDefault="00763815" w:rsidP="00763815">
            <w:pPr>
              <w:pStyle w:val="AverageNon-firstParagraphs"/>
              <w:ind w:hanging="23"/>
              <w:jc w:val="center"/>
              <w:rPr>
                <w:i/>
                <w:sz w:val="12"/>
                <w:lang w:val="en-AU"/>
              </w:rPr>
            </w:pPr>
            <w:r w:rsidRPr="00D27EA9">
              <w:rPr>
                <w:i/>
                <w:sz w:val="12"/>
                <w:lang w:val="en-AU"/>
              </w:rPr>
              <w:t xml:space="preserve">(Creative Commons </w:t>
            </w:r>
            <w:r w:rsidRPr="00D27EA9">
              <w:rPr>
                <w:i/>
                <w:sz w:val="12"/>
              </w:rPr>
              <w:t>from</w:t>
            </w:r>
            <w:r w:rsidRPr="00D27EA9">
              <w:rPr>
                <w:i/>
                <w:sz w:val="12"/>
                <w:lang w:val="en-AU"/>
              </w:rPr>
              <w:t xml:space="preserve"> Chris W on Flickr)</w:t>
            </w:r>
          </w:p>
        </w:tc>
        <w:tc>
          <w:tcPr>
            <w:tcW w:w="4135" w:type="dxa"/>
            <w:gridSpan w:val="2"/>
          </w:tcPr>
          <w:p w14:paraId="5FC24D61" w14:textId="53DA3004" w:rsidR="00763815" w:rsidRDefault="00763815" w:rsidP="00763815">
            <w:pPr>
              <w:pStyle w:val="Heading1"/>
              <w:outlineLvl w:val="0"/>
            </w:pPr>
            <w:bookmarkStart w:id="8" w:name="_Toc492723520"/>
            <w:bookmarkStart w:id="9" w:name="_Toc492723622"/>
            <w:bookmarkStart w:id="10" w:name="_Toc492723977"/>
            <w:bookmarkStart w:id="11" w:name="_Toc492728033"/>
            <w:bookmarkStart w:id="12" w:name="_Toc495504539"/>
            <w:bookmarkStart w:id="13" w:name="_Toc495582469"/>
            <w:r>
              <w:t>CH</w:t>
            </w:r>
            <w:bookmarkEnd w:id="8"/>
            <w:bookmarkEnd w:id="9"/>
            <w:bookmarkEnd w:id="10"/>
            <w:bookmarkEnd w:id="11"/>
            <w:r w:rsidR="00E96A2D">
              <w:t>EN</w:t>
            </w:r>
            <w:bookmarkEnd w:id="12"/>
            <w:bookmarkEnd w:id="13"/>
          </w:p>
          <w:p w14:paraId="3C1F5EC6" w14:textId="411AD56B" w:rsidR="00763815" w:rsidRDefault="00763815" w:rsidP="00763815">
            <w:pPr>
              <w:pStyle w:val="AverageNon-firstParagraphs"/>
              <w:ind w:left="162" w:hanging="162"/>
              <w:rPr>
                <w:lang w:val="en-AU"/>
              </w:rPr>
            </w:pPr>
            <w:r>
              <w:rPr>
                <w:lang w:val="en-AU"/>
              </w:rPr>
              <w:t xml:space="preserve">Crazy </w:t>
            </w:r>
            <w:r w:rsidR="00377B6B">
              <w:rPr>
                <w:lang w:val="en-AU"/>
              </w:rPr>
              <w:t>l</w:t>
            </w:r>
            <w:r>
              <w:rPr>
                <w:lang w:val="en-AU"/>
              </w:rPr>
              <w:t>oose</w:t>
            </w:r>
            <w:r w:rsidR="00377B6B">
              <w:rPr>
                <w:lang w:val="en-AU"/>
              </w:rPr>
              <w:t>,</w:t>
            </w:r>
            <w:r>
              <w:rPr>
                <w:lang w:val="en-AU"/>
              </w:rPr>
              <w:t xml:space="preserve"> </w:t>
            </w:r>
            <w:r w:rsidR="00377B6B">
              <w:rPr>
                <w:lang w:val="en-AU"/>
              </w:rPr>
              <w:t>superstitious</w:t>
            </w:r>
          </w:p>
          <w:p w14:paraId="1A83B849" w14:textId="77777777" w:rsidR="00763815" w:rsidRDefault="00763815" w:rsidP="00763815">
            <w:pPr>
              <w:pStyle w:val="AverageNon-firstParagraphs"/>
              <w:ind w:left="162" w:hanging="162"/>
              <w:rPr>
                <w:lang w:val="en-AU"/>
              </w:rPr>
            </w:pPr>
            <w:r>
              <w:rPr>
                <w:lang w:val="en-AU"/>
              </w:rPr>
              <w:t>Losing fun player</w:t>
            </w:r>
          </w:p>
          <w:p w14:paraId="4A4180A4" w14:textId="77777777" w:rsidR="00763815" w:rsidRDefault="00763815" w:rsidP="00763815">
            <w:pPr>
              <w:pStyle w:val="AverageNon-firstParagraphs"/>
              <w:ind w:left="162" w:hanging="162"/>
              <w:rPr>
                <w:lang w:val="en-AU"/>
              </w:rPr>
            </w:pPr>
            <w:r>
              <w:rPr>
                <w:lang w:val="en-AU"/>
              </w:rPr>
              <w:t>Wealthy</w:t>
            </w:r>
          </w:p>
          <w:p w14:paraId="4DF0EF4A" w14:textId="77777777" w:rsidR="00763815" w:rsidRDefault="00763815" w:rsidP="00763815">
            <w:pPr>
              <w:pStyle w:val="AverageNon-firstParagraphs"/>
              <w:ind w:left="162" w:hanging="162"/>
              <w:rPr>
                <w:lang w:val="en-AU"/>
              </w:rPr>
            </w:pPr>
            <w:r>
              <w:rPr>
                <w:lang w:val="en-AU"/>
              </w:rPr>
              <w:t>Buys in $300, often waiting for bigger game</w:t>
            </w:r>
          </w:p>
          <w:p w14:paraId="2F18D050" w14:textId="77777777" w:rsidR="00763815" w:rsidRDefault="00763815" w:rsidP="00763815">
            <w:pPr>
              <w:pStyle w:val="AverageNon-firstParagraphs"/>
              <w:ind w:left="162" w:hanging="162"/>
              <w:rPr>
                <w:lang w:val="en-AU"/>
              </w:rPr>
            </w:pPr>
            <w:r>
              <w:rPr>
                <w:lang w:val="en-AU"/>
              </w:rPr>
              <w:t>Straddles every chance</w:t>
            </w:r>
          </w:p>
          <w:p w14:paraId="1B024BC3" w14:textId="6DC5E764" w:rsidR="00763815" w:rsidRDefault="00763815" w:rsidP="00E96A2D">
            <w:pPr>
              <w:pStyle w:val="AverageNon-firstParagraphs"/>
              <w:ind w:left="162" w:hanging="162"/>
              <w:rPr>
                <w:lang w:val="en-AU"/>
              </w:rPr>
            </w:pPr>
            <w:r>
              <w:rPr>
                <w:lang w:val="en-AU"/>
              </w:rPr>
              <w:t>Talkative and social.</w:t>
            </w:r>
          </w:p>
          <w:p w14:paraId="42213847" w14:textId="77777777" w:rsidR="00763815" w:rsidRDefault="00763815" w:rsidP="00763815">
            <w:pPr>
              <w:pStyle w:val="AverageNon-firstParagraphs"/>
              <w:ind w:left="162" w:hanging="162"/>
              <w:rPr>
                <w:lang w:val="en-AU"/>
              </w:rPr>
            </w:pPr>
            <w:r>
              <w:rPr>
                <w:lang w:val="en-AU"/>
              </w:rPr>
              <w:t>Tips very well.</w:t>
            </w:r>
          </w:p>
        </w:tc>
      </w:tr>
      <w:tr w:rsidR="00763815" w14:paraId="6109C1CE" w14:textId="77777777" w:rsidTr="00763815">
        <w:trPr>
          <w:trHeight w:val="246"/>
        </w:trPr>
        <w:tc>
          <w:tcPr>
            <w:tcW w:w="2156" w:type="dxa"/>
            <w:shd w:val="clear" w:color="auto" w:fill="000000" w:themeFill="text1"/>
          </w:tcPr>
          <w:p w14:paraId="2ADEEB8F"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44FF8F43"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1B27CDAA" w14:textId="77777777" w:rsidR="00763815" w:rsidRPr="008D468C" w:rsidRDefault="00763815" w:rsidP="00763815">
            <w:pPr>
              <w:pStyle w:val="AverageNon-firstParagraphs"/>
              <w:rPr>
                <w:sz w:val="56"/>
                <w:lang w:val="en-AU"/>
              </w:rPr>
            </w:pPr>
            <w:r>
              <w:rPr>
                <w:lang w:val="en-AU"/>
              </w:rPr>
              <w:t>3-bet</w:t>
            </w:r>
          </w:p>
        </w:tc>
      </w:tr>
      <w:tr w:rsidR="00763815" w14:paraId="47CCC179" w14:textId="77777777" w:rsidTr="00763815">
        <w:trPr>
          <w:trHeight w:val="2154"/>
        </w:trPr>
        <w:tc>
          <w:tcPr>
            <w:tcW w:w="2156" w:type="dxa"/>
          </w:tcPr>
          <w:p w14:paraId="4E5CEDE0" w14:textId="77777777" w:rsidR="00763815" w:rsidRDefault="00763815" w:rsidP="00763815">
            <w:pPr>
              <w:pStyle w:val="AverageNon-firstParagraphs"/>
              <w:ind w:hanging="23"/>
              <w:jc w:val="left"/>
              <w:rPr>
                <w:lang w:val="en-AU"/>
              </w:rPr>
            </w:pPr>
            <w:r>
              <w:rPr>
                <w:noProof/>
              </w:rPr>
              <w:drawing>
                <wp:inline distT="0" distB="0" distL="0" distR="0" wp14:anchorId="315B8E24" wp14:editId="2068BC45">
                  <wp:extent cx="1231900" cy="1334135"/>
                  <wp:effectExtent l="0" t="0" r="6350" b="0"/>
                  <wp:docPr id="4535" name="Picture 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231900" cy="1334135"/>
                          </a:xfrm>
                          <a:prstGeom prst="rect">
                            <a:avLst/>
                          </a:prstGeom>
                        </pic:spPr>
                      </pic:pic>
                    </a:graphicData>
                  </a:graphic>
                </wp:inline>
              </w:drawing>
            </w:r>
          </w:p>
        </w:tc>
        <w:tc>
          <w:tcPr>
            <w:tcW w:w="2157" w:type="dxa"/>
            <w:gridSpan w:val="2"/>
          </w:tcPr>
          <w:p w14:paraId="5E1E95BF" w14:textId="77777777" w:rsidR="00763815" w:rsidRDefault="00763815" w:rsidP="00763815">
            <w:pPr>
              <w:pStyle w:val="AverageNon-firstParagraphs"/>
              <w:ind w:firstLine="0"/>
              <w:rPr>
                <w:lang w:val="en-AU"/>
              </w:rPr>
            </w:pPr>
            <w:r>
              <w:rPr>
                <w:noProof/>
              </w:rPr>
              <w:drawing>
                <wp:inline distT="0" distB="0" distL="0" distR="0" wp14:anchorId="6D0B6317" wp14:editId="68E55E81">
                  <wp:extent cx="1232535" cy="1334770"/>
                  <wp:effectExtent l="0" t="0" r="5715" b="0"/>
                  <wp:docPr id="4536" name="Picture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232535" cy="1334770"/>
                          </a:xfrm>
                          <a:prstGeom prst="rect">
                            <a:avLst/>
                          </a:prstGeom>
                        </pic:spPr>
                      </pic:pic>
                    </a:graphicData>
                  </a:graphic>
                </wp:inline>
              </w:drawing>
            </w:r>
          </w:p>
        </w:tc>
        <w:tc>
          <w:tcPr>
            <w:tcW w:w="2157" w:type="dxa"/>
          </w:tcPr>
          <w:p w14:paraId="5663A564" w14:textId="77777777" w:rsidR="00763815" w:rsidRDefault="00763815" w:rsidP="00763815">
            <w:pPr>
              <w:pStyle w:val="AverageNon-firstParagraphs"/>
              <w:ind w:firstLine="0"/>
              <w:rPr>
                <w:lang w:val="en-AU"/>
              </w:rPr>
            </w:pPr>
            <w:r>
              <w:rPr>
                <w:noProof/>
              </w:rPr>
              <w:drawing>
                <wp:inline distT="0" distB="0" distL="0" distR="0" wp14:anchorId="426767BC" wp14:editId="14036E37">
                  <wp:extent cx="1232535" cy="1334770"/>
                  <wp:effectExtent l="0" t="0" r="5715" b="0"/>
                  <wp:docPr id="4533" name="Picture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32535" cy="1334770"/>
                          </a:xfrm>
                          <a:prstGeom prst="rect">
                            <a:avLst/>
                          </a:prstGeom>
                        </pic:spPr>
                      </pic:pic>
                    </a:graphicData>
                  </a:graphic>
                </wp:inline>
              </w:drawing>
            </w:r>
          </w:p>
        </w:tc>
      </w:tr>
      <w:tr w:rsidR="00763815" w14:paraId="2DC545C3" w14:textId="77777777" w:rsidTr="00763815">
        <w:trPr>
          <w:trHeight w:val="763"/>
        </w:trPr>
        <w:tc>
          <w:tcPr>
            <w:tcW w:w="6470" w:type="dxa"/>
            <w:gridSpan w:val="4"/>
          </w:tcPr>
          <w:p w14:paraId="15271820" w14:textId="7470F1FA" w:rsidR="00763815" w:rsidRPr="00DA2845" w:rsidRDefault="00763815" w:rsidP="00763815">
            <w:pPr>
              <w:pStyle w:val="AverageNon-firstParagraphs"/>
              <w:rPr>
                <w:lang w:val="en-AU"/>
              </w:rPr>
            </w:pPr>
            <w:r w:rsidRPr="00DA2845">
              <w:rPr>
                <w:b/>
                <w:lang w:val="en-AU"/>
              </w:rPr>
              <w:t>Pre-</w:t>
            </w:r>
            <w:r w:rsidR="00B16BA0">
              <w:rPr>
                <w:b/>
                <w:lang w:val="en-AU"/>
              </w:rPr>
              <w:t>Flop</w:t>
            </w:r>
            <w:r w:rsidRPr="00DA2845">
              <w:rPr>
                <w:b/>
                <w:lang w:val="en-AU"/>
              </w:rPr>
              <w:t xml:space="preserve"> limping:</w:t>
            </w:r>
            <w:r w:rsidRPr="00DA2845">
              <w:rPr>
                <w:lang w:val="en-AU"/>
              </w:rPr>
              <w:t xml:space="preserve"> Will call most raises indiscriminately, especially with suited hands. Can get sticky with pocket pairs and limp </w:t>
            </w:r>
            <w:r>
              <w:rPr>
                <w:lang w:val="en-AU"/>
              </w:rPr>
              <w:t>over-</w:t>
            </w:r>
            <w:r w:rsidRPr="00DA2845">
              <w:rPr>
                <w:lang w:val="en-AU"/>
              </w:rPr>
              <w:t xml:space="preserve">jam </w:t>
            </w:r>
            <w:r>
              <w:rPr>
                <w:lang w:val="en-AU"/>
              </w:rPr>
              <w:t xml:space="preserve">medium pairs </w:t>
            </w:r>
            <w:r w:rsidRPr="00DA2845">
              <w:rPr>
                <w:lang w:val="en-AU"/>
              </w:rPr>
              <w:t>when he feels someone is messing with him.</w:t>
            </w:r>
          </w:p>
          <w:p w14:paraId="17D53CF3" w14:textId="2F386B8D" w:rsidR="00763815" w:rsidRDefault="00763815" w:rsidP="00763815">
            <w:pPr>
              <w:pStyle w:val="AverageNon-firstParagraphs"/>
              <w:rPr>
                <w:lang w:val="en-AU"/>
              </w:rPr>
            </w:pPr>
            <w:r w:rsidRPr="00DA2845">
              <w:rPr>
                <w:b/>
                <w:lang w:val="en-AU"/>
              </w:rPr>
              <w:t>Pre-</w:t>
            </w:r>
            <w:r w:rsidR="00B16BA0">
              <w:rPr>
                <w:b/>
                <w:lang w:val="en-AU"/>
              </w:rPr>
              <w:t>Flop</w:t>
            </w:r>
            <w:r w:rsidRPr="00DA2845">
              <w:rPr>
                <w:b/>
                <w:lang w:val="en-AU"/>
              </w:rPr>
              <w:t xml:space="preserve"> aggression:</w:t>
            </w:r>
            <w:r w:rsidRPr="00DA2845">
              <w:rPr>
                <w:lang w:val="en-AU"/>
              </w:rPr>
              <w:t xml:space="preserve"> He will </w:t>
            </w:r>
            <w:r>
              <w:rPr>
                <w:lang w:val="en-AU"/>
              </w:rPr>
              <w:t>three-bet</w:t>
            </w:r>
            <w:r w:rsidRPr="00DA2845">
              <w:rPr>
                <w:lang w:val="en-AU"/>
              </w:rPr>
              <w:t xml:space="preserve"> big with his premium hands. </w:t>
            </w:r>
            <w:r>
              <w:rPr>
                <w:lang w:val="en-AU"/>
              </w:rPr>
              <w:t xml:space="preserve">He </w:t>
            </w:r>
            <w:r w:rsidRPr="00DA2845">
              <w:rPr>
                <w:lang w:val="en-AU"/>
              </w:rPr>
              <w:t xml:space="preserve">is fine with blowing everyone out of the pot with a big raise since he does not want his Aces cracked. </w:t>
            </w:r>
            <w:r>
              <w:rPr>
                <w:lang w:val="en-AU"/>
              </w:rPr>
              <w:t xml:space="preserve"> </w:t>
            </w:r>
            <w:r w:rsidR="00E96A2D">
              <w:rPr>
                <w:lang w:val="en-AU"/>
              </w:rPr>
              <w:t>He</w:t>
            </w:r>
            <w:r>
              <w:rPr>
                <w:lang w:val="en-AU"/>
              </w:rPr>
              <w:t xml:space="preserve"> will raise as wide as he will limp.</w:t>
            </w:r>
          </w:p>
          <w:p w14:paraId="6A8FE807" w14:textId="0C458646" w:rsidR="00763815" w:rsidRDefault="00763815" w:rsidP="00E96A2D">
            <w:pPr>
              <w:pStyle w:val="AverageNon-firstParagraphs"/>
              <w:rPr>
                <w:lang w:val="en-AU"/>
              </w:rPr>
            </w:pPr>
            <w:r>
              <w:rPr>
                <w:lang w:val="en-AU"/>
              </w:rPr>
              <w:t xml:space="preserve">When </w:t>
            </w:r>
            <w:r w:rsidR="00E96A2D">
              <w:rPr>
                <w:lang w:val="en-AU"/>
              </w:rPr>
              <w:t>losing</w:t>
            </w:r>
            <w:r>
              <w:rPr>
                <w:lang w:val="en-AU"/>
              </w:rPr>
              <w:t>, and short stacked, he is willing to open up his 3-betting massively if he can put on a big squeeze play all-in pre-</w:t>
            </w:r>
            <w:r w:rsidR="00B16BA0">
              <w:rPr>
                <w:lang w:val="en-AU"/>
              </w:rPr>
              <w:t>Flop</w:t>
            </w:r>
            <w:r>
              <w:rPr>
                <w:lang w:val="en-AU"/>
              </w:rPr>
              <w:t xml:space="preserve"> with junk.</w:t>
            </w:r>
          </w:p>
        </w:tc>
      </w:tr>
      <w:tr w:rsidR="00763815" w14:paraId="43D35FB5" w14:textId="77777777" w:rsidTr="00763815">
        <w:trPr>
          <w:trHeight w:val="210"/>
        </w:trPr>
        <w:tc>
          <w:tcPr>
            <w:tcW w:w="6470" w:type="dxa"/>
            <w:gridSpan w:val="4"/>
            <w:shd w:val="clear" w:color="auto" w:fill="000000" w:themeFill="text1"/>
          </w:tcPr>
          <w:p w14:paraId="04120EED" w14:textId="09697EFF" w:rsidR="00763815" w:rsidRPr="008D468C" w:rsidRDefault="00763815" w:rsidP="00763815">
            <w:pPr>
              <w:pStyle w:val="AverageNon-firstParagraphs"/>
              <w:rPr>
                <w:lang w:val="en-AU"/>
              </w:rPr>
            </w:pPr>
            <w:r>
              <w:rPr>
                <w:lang w:val="en-AU"/>
              </w:rPr>
              <w:t>Post-</w:t>
            </w:r>
            <w:r w:rsidR="00B16BA0">
              <w:rPr>
                <w:lang w:val="en-AU"/>
              </w:rPr>
              <w:t>Flop</w:t>
            </w:r>
          </w:p>
        </w:tc>
      </w:tr>
      <w:tr w:rsidR="00763815" w14:paraId="5287F974" w14:textId="77777777" w:rsidTr="00763815">
        <w:trPr>
          <w:trHeight w:val="763"/>
        </w:trPr>
        <w:tc>
          <w:tcPr>
            <w:tcW w:w="6470" w:type="dxa"/>
            <w:gridSpan w:val="4"/>
          </w:tcPr>
          <w:p w14:paraId="1F0B72C8" w14:textId="1E11F542" w:rsidR="00763815" w:rsidRPr="00E96A2D" w:rsidRDefault="00E96A2D" w:rsidP="00763815">
            <w:pPr>
              <w:pStyle w:val="AverageNon-firstParagraphs"/>
              <w:rPr>
                <w:lang w:val="en-AU"/>
              </w:rPr>
            </w:pPr>
            <w:r w:rsidRPr="00E96A2D">
              <w:rPr>
                <w:lang w:val="en-AU"/>
              </w:rPr>
              <w:t>Chen</w:t>
            </w:r>
            <w:r w:rsidR="00763815" w:rsidRPr="00E96A2D">
              <w:rPr>
                <w:lang w:val="en-AU"/>
              </w:rPr>
              <w:t xml:space="preserve"> never met a </w:t>
            </w:r>
            <w:r w:rsidR="006207E6" w:rsidRPr="00E96A2D">
              <w:rPr>
                <w:lang w:val="en-AU"/>
              </w:rPr>
              <w:t>Flush</w:t>
            </w:r>
            <w:r w:rsidR="00763815" w:rsidRPr="00E96A2D">
              <w:rPr>
                <w:lang w:val="en-AU"/>
              </w:rPr>
              <w:t xml:space="preserve"> draw he did not like. Anything approaching a reasonable shove on the </w:t>
            </w:r>
            <w:r w:rsidR="00B16BA0" w:rsidRPr="00E96A2D">
              <w:rPr>
                <w:lang w:val="en-AU"/>
              </w:rPr>
              <w:t>Flop</w:t>
            </w:r>
            <w:r w:rsidR="00763815" w:rsidRPr="00E96A2D">
              <w:rPr>
                <w:lang w:val="en-AU"/>
              </w:rPr>
              <w:t xml:space="preserve"> with a </w:t>
            </w:r>
            <w:r w:rsidR="006207E6" w:rsidRPr="00E96A2D">
              <w:rPr>
                <w:lang w:val="en-AU"/>
              </w:rPr>
              <w:t>Flush</w:t>
            </w:r>
            <w:r w:rsidR="00763815" w:rsidRPr="00E96A2D">
              <w:rPr>
                <w:lang w:val="en-AU"/>
              </w:rPr>
              <w:t xml:space="preserve"> draw is good for him. He can check-raise jam, he can donk lead jam, he can 3-bet jam.</w:t>
            </w:r>
          </w:p>
          <w:p w14:paraId="153F15D6" w14:textId="009BB770" w:rsidR="00763815" w:rsidRPr="00E96A2D" w:rsidRDefault="00763815" w:rsidP="00763815">
            <w:pPr>
              <w:pStyle w:val="AverageNon-firstParagraphs"/>
              <w:rPr>
                <w:lang w:val="en-AU"/>
              </w:rPr>
            </w:pPr>
            <w:r w:rsidRPr="00E96A2D">
              <w:rPr>
                <w:lang w:val="en-AU"/>
              </w:rPr>
              <w:t xml:space="preserve">There is some balance here because he will just donk out with odd strong hands that he makes like weird </w:t>
            </w:r>
            <w:r w:rsidR="00F057F6" w:rsidRPr="00E96A2D">
              <w:rPr>
                <w:lang w:val="en-AU"/>
              </w:rPr>
              <w:t>Two Pair</w:t>
            </w:r>
            <w:r w:rsidRPr="00E96A2D">
              <w:rPr>
                <w:lang w:val="en-AU"/>
              </w:rPr>
              <w:t>, and sets. He has no problem with over</w:t>
            </w:r>
            <w:r w:rsidR="009C0617" w:rsidRPr="00E96A2D">
              <w:rPr>
                <w:lang w:val="en-AU"/>
              </w:rPr>
              <w:t>-</w:t>
            </w:r>
            <w:r w:rsidRPr="00E96A2D">
              <w:rPr>
                <w:lang w:val="en-AU"/>
              </w:rPr>
              <w:t xml:space="preserve">bets, donk bets, and check-raises. </w:t>
            </w:r>
          </w:p>
          <w:p w14:paraId="3035688B" w14:textId="502CB9F8" w:rsidR="00763815" w:rsidRPr="00E96A2D" w:rsidRDefault="00763815" w:rsidP="00763815">
            <w:pPr>
              <w:pStyle w:val="AverageNon-firstParagraphs"/>
              <w:rPr>
                <w:lang w:val="en-AU"/>
              </w:rPr>
            </w:pPr>
            <w:r w:rsidRPr="00E96A2D">
              <w:rPr>
                <w:lang w:val="en-AU"/>
              </w:rPr>
              <w:t xml:space="preserve">His continuation bets tend to mean something, not just random overcards when he misses, but gushots, </w:t>
            </w:r>
            <w:r w:rsidR="006207E6" w:rsidRPr="00E96A2D">
              <w:rPr>
                <w:lang w:val="en-AU"/>
              </w:rPr>
              <w:t>Flush</w:t>
            </w:r>
            <w:r w:rsidRPr="00E96A2D">
              <w:rPr>
                <w:lang w:val="en-AU"/>
              </w:rPr>
              <w:t xml:space="preserve"> draws, open-enders, underpairs if he lead</w:t>
            </w:r>
            <w:r w:rsidR="00377B6B" w:rsidRPr="00E96A2D">
              <w:rPr>
                <w:lang w:val="en-AU"/>
              </w:rPr>
              <w:t>s</w:t>
            </w:r>
            <w:r w:rsidRPr="00E96A2D">
              <w:rPr>
                <w:lang w:val="en-AU"/>
              </w:rPr>
              <w:t>. If top pair checks through, he overvalues underpairs</w:t>
            </w:r>
            <w:r w:rsidR="00377B6B" w:rsidRPr="00E96A2D">
              <w:rPr>
                <w:lang w:val="en-AU"/>
              </w:rPr>
              <w:t>, massively</w:t>
            </w:r>
            <w:r w:rsidRPr="00E96A2D">
              <w:rPr>
                <w:lang w:val="en-AU"/>
              </w:rPr>
              <w:t>.</w:t>
            </w:r>
          </w:p>
          <w:p w14:paraId="0BF86003" w14:textId="77777777" w:rsidR="00763815" w:rsidRPr="008D468C" w:rsidRDefault="00763815" w:rsidP="00763815">
            <w:pPr>
              <w:pStyle w:val="AverageNon-firstParagraphs"/>
              <w:rPr>
                <w:lang w:val="en-AU"/>
              </w:rPr>
            </w:pPr>
            <w:r w:rsidRPr="00E96A2D">
              <w:rPr>
                <w:lang w:val="en-AU"/>
              </w:rPr>
              <w:t>Because of his weak and wide limping range, it is very difficult to hand read him on combos. Bet sizing tells and patterns are more reliable.</w:t>
            </w:r>
          </w:p>
        </w:tc>
      </w:tr>
    </w:tbl>
    <w:p w14:paraId="4579B0FB" w14:textId="77777777" w:rsidR="00763815" w:rsidRDefault="00763815" w:rsidP="00763815"/>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6DD4D185" w14:textId="77777777" w:rsidTr="00763815">
        <w:trPr>
          <w:trHeight w:val="2514"/>
        </w:trPr>
        <w:tc>
          <w:tcPr>
            <w:tcW w:w="2335" w:type="dxa"/>
            <w:gridSpan w:val="2"/>
          </w:tcPr>
          <w:p w14:paraId="68875EDA" w14:textId="77777777" w:rsidR="00763815" w:rsidRDefault="00763815" w:rsidP="00763815">
            <w:pPr>
              <w:pStyle w:val="AverageNon-firstParagraphs"/>
              <w:ind w:firstLine="0"/>
              <w:rPr>
                <w:lang w:val="en-AU"/>
              </w:rPr>
            </w:pPr>
            <w:r>
              <w:rPr>
                <w:noProof/>
              </w:rPr>
              <w:lastRenderedPageBreak/>
              <w:drawing>
                <wp:inline distT="0" distB="0" distL="0" distR="0" wp14:anchorId="62A8026E" wp14:editId="6272169E">
                  <wp:extent cx="1345565" cy="1688465"/>
                  <wp:effectExtent l="0" t="0" r="6985" b="6985"/>
                  <wp:docPr id="4577" name="Picture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grayscl/>
                          </a:blip>
                          <a:stretch>
                            <a:fillRect/>
                          </a:stretch>
                        </pic:blipFill>
                        <pic:spPr>
                          <a:xfrm>
                            <a:off x="0" y="0"/>
                            <a:ext cx="1345565" cy="1688465"/>
                          </a:xfrm>
                          <a:prstGeom prst="rect">
                            <a:avLst/>
                          </a:prstGeom>
                        </pic:spPr>
                      </pic:pic>
                    </a:graphicData>
                  </a:graphic>
                </wp:inline>
              </w:drawing>
            </w:r>
            <w:r w:rsidRPr="00517FA9">
              <w:rPr>
                <w:lang w:val="en-AU"/>
              </w:rPr>
              <w:t xml:space="preserve"> </w:t>
            </w:r>
          </w:p>
          <w:p w14:paraId="2C4ED0F3" w14:textId="4C091AA6" w:rsidR="00763815" w:rsidRPr="00D27EA9" w:rsidRDefault="00763815" w:rsidP="00763815">
            <w:pPr>
              <w:pStyle w:val="AverageNon-firstParagraphs"/>
              <w:ind w:hanging="23"/>
              <w:jc w:val="center"/>
              <w:rPr>
                <w:i/>
                <w:sz w:val="12"/>
                <w:lang w:val="en-AU"/>
              </w:rPr>
            </w:pPr>
          </w:p>
        </w:tc>
        <w:tc>
          <w:tcPr>
            <w:tcW w:w="4135" w:type="dxa"/>
            <w:gridSpan w:val="2"/>
          </w:tcPr>
          <w:p w14:paraId="66B2C880" w14:textId="77777777" w:rsidR="00763815" w:rsidRDefault="00763815" w:rsidP="00763815">
            <w:pPr>
              <w:pStyle w:val="Heading1"/>
              <w:outlineLvl w:val="0"/>
            </w:pPr>
            <w:bookmarkStart w:id="14" w:name="_Toc492723521"/>
            <w:bookmarkStart w:id="15" w:name="_Toc492723623"/>
            <w:bookmarkStart w:id="16" w:name="_Toc492723978"/>
            <w:bookmarkStart w:id="17" w:name="_Toc492728034"/>
            <w:bookmarkStart w:id="18" w:name="_Toc495504540"/>
            <w:bookmarkStart w:id="19" w:name="_Toc495582470"/>
            <w:r>
              <w:t>TOM</w:t>
            </w:r>
            <w:bookmarkEnd w:id="14"/>
            <w:bookmarkEnd w:id="15"/>
            <w:bookmarkEnd w:id="16"/>
            <w:bookmarkEnd w:id="17"/>
            <w:bookmarkEnd w:id="18"/>
            <w:bookmarkEnd w:id="19"/>
          </w:p>
          <w:p w14:paraId="73C2C89D" w14:textId="77777777" w:rsidR="00763815" w:rsidRDefault="00763815" w:rsidP="00763815">
            <w:pPr>
              <w:pStyle w:val="AverageNon-firstParagraphs"/>
              <w:ind w:firstLine="0"/>
              <w:rPr>
                <w:lang w:val="en-AU"/>
              </w:rPr>
            </w:pPr>
            <w:r>
              <w:rPr>
                <w:lang w:val="en-AU"/>
              </w:rPr>
              <w:t>ABC TAG</w:t>
            </w:r>
          </w:p>
          <w:p w14:paraId="12972161" w14:textId="77777777" w:rsidR="00763815" w:rsidRDefault="00763815" w:rsidP="00763815">
            <w:pPr>
              <w:pStyle w:val="AverageNon-firstParagraphs"/>
              <w:ind w:firstLine="0"/>
              <w:rPr>
                <w:lang w:val="en-AU"/>
              </w:rPr>
            </w:pPr>
            <w:r>
              <w:rPr>
                <w:lang w:val="en-AU"/>
              </w:rPr>
              <w:t>Break-even to slightly winning player</w:t>
            </w:r>
          </w:p>
          <w:p w14:paraId="4AE840E8" w14:textId="77777777" w:rsidR="00763815" w:rsidRDefault="00763815" w:rsidP="00763815">
            <w:pPr>
              <w:pStyle w:val="AverageNon-firstParagraphs"/>
              <w:ind w:firstLine="0"/>
              <w:rPr>
                <w:lang w:val="en-AU"/>
              </w:rPr>
            </w:pPr>
            <w:r>
              <w:rPr>
                <w:lang w:val="en-AU"/>
              </w:rPr>
              <w:t xml:space="preserve">Serious recreational player </w:t>
            </w:r>
          </w:p>
          <w:p w14:paraId="4B0EE6BD" w14:textId="77777777" w:rsidR="00763815" w:rsidRDefault="00763815" w:rsidP="00763815">
            <w:pPr>
              <w:pStyle w:val="AverageNon-firstParagraphs"/>
              <w:ind w:firstLine="0"/>
              <w:rPr>
                <w:lang w:val="en-AU"/>
              </w:rPr>
            </w:pPr>
            <w:r>
              <w:rPr>
                <w:lang w:val="en-AU"/>
              </w:rPr>
              <w:t>Is anxious to talk strategy.</w:t>
            </w:r>
          </w:p>
          <w:p w14:paraId="15B6AE10" w14:textId="77777777" w:rsidR="00763815" w:rsidRDefault="00763815" w:rsidP="00763815">
            <w:pPr>
              <w:pStyle w:val="AverageNon-firstParagraphs"/>
              <w:ind w:firstLine="0"/>
              <w:rPr>
                <w:lang w:val="en-AU"/>
              </w:rPr>
            </w:pPr>
            <w:r>
              <w:rPr>
                <w:lang w:val="en-AU"/>
              </w:rPr>
              <w:t>Clearly well read in poker.</w:t>
            </w:r>
          </w:p>
          <w:p w14:paraId="1C4067A4" w14:textId="77777777" w:rsidR="00763815" w:rsidRDefault="00763815" w:rsidP="00763815">
            <w:pPr>
              <w:pStyle w:val="AverageNon-firstParagraphs"/>
              <w:ind w:firstLine="0"/>
              <w:rPr>
                <w:lang w:val="en-AU"/>
              </w:rPr>
            </w:pPr>
            <w:r>
              <w:rPr>
                <w:lang w:val="en-AU"/>
              </w:rPr>
              <w:t>$300 topped off as needed.</w:t>
            </w:r>
          </w:p>
        </w:tc>
      </w:tr>
      <w:tr w:rsidR="00763815" w14:paraId="33CB78E3" w14:textId="77777777" w:rsidTr="00763815">
        <w:trPr>
          <w:trHeight w:val="246"/>
        </w:trPr>
        <w:tc>
          <w:tcPr>
            <w:tcW w:w="2156" w:type="dxa"/>
            <w:shd w:val="clear" w:color="auto" w:fill="000000" w:themeFill="text1"/>
          </w:tcPr>
          <w:p w14:paraId="1876DE72"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23406A19"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7932FAC6" w14:textId="77777777" w:rsidR="00763815" w:rsidRPr="008D468C" w:rsidRDefault="00763815" w:rsidP="00763815">
            <w:pPr>
              <w:pStyle w:val="AverageNon-firstParagraphs"/>
              <w:rPr>
                <w:sz w:val="56"/>
                <w:lang w:val="en-AU"/>
              </w:rPr>
            </w:pPr>
            <w:r>
              <w:rPr>
                <w:lang w:val="en-AU"/>
              </w:rPr>
              <w:t>3-bet</w:t>
            </w:r>
          </w:p>
        </w:tc>
      </w:tr>
      <w:tr w:rsidR="00763815" w14:paraId="01C762D5" w14:textId="77777777" w:rsidTr="00763815">
        <w:trPr>
          <w:trHeight w:val="2154"/>
        </w:trPr>
        <w:tc>
          <w:tcPr>
            <w:tcW w:w="2156" w:type="dxa"/>
          </w:tcPr>
          <w:p w14:paraId="1FE97927" w14:textId="77777777" w:rsidR="00763815" w:rsidRDefault="00763815" w:rsidP="00763815">
            <w:pPr>
              <w:pStyle w:val="AverageNon-firstParagraphs"/>
              <w:ind w:hanging="23"/>
              <w:jc w:val="left"/>
              <w:rPr>
                <w:lang w:val="en-AU"/>
              </w:rPr>
            </w:pPr>
            <w:r>
              <w:rPr>
                <w:noProof/>
              </w:rPr>
              <w:drawing>
                <wp:inline distT="0" distB="0" distL="0" distR="0" wp14:anchorId="4DDA9160" wp14:editId="5507F1E1">
                  <wp:extent cx="1231900" cy="1334135"/>
                  <wp:effectExtent l="0" t="0" r="6350" b="0"/>
                  <wp:docPr id="4547" name="Picture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231900" cy="1334135"/>
                          </a:xfrm>
                          <a:prstGeom prst="rect">
                            <a:avLst/>
                          </a:prstGeom>
                        </pic:spPr>
                      </pic:pic>
                    </a:graphicData>
                  </a:graphic>
                </wp:inline>
              </w:drawing>
            </w:r>
          </w:p>
        </w:tc>
        <w:tc>
          <w:tcPr>
            <w:tcW w:w="2157" w:type="dxa"/>
            <w:gridSpan w:val="2"/>
          </w:tcPr>
          <w:p w14:paraId="5AD99B18" w14:textId="77777777" w:rsidR="00763815" w:rsidRDefault="00763815" w:rsidP="00763815">
            <w:pPr>
              <w:pStyle w:val="AverageNon-firstParagraphs"/>
              <w:ind w:firstLine="0"/>
              <w:rPr>
                <w:lang w:val="en-AU"/>
              </w:rPr>
            </w:pPr>
            <w:r>
              <w:rPr>
                <w:noProof/>
              </w:rPr>
              <w:drawing>
                <wp:inline distT="0" distB="0" distL="0" distR="0" wp14:anchorId="2CD7350F" wp14:editId="571B3EA3">
                  <wp:extent cx="1232535" cy="1334770"/>
                  <wp:effectExtent l="0" t="0" r="5715" b="0"/>
                  <wp:docPr id="4548" name="Picture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232535" cy="1334770"/>
                          </a:xfrm>
                          <a:prstGeom prst="rect">
                            <a:avLst/>
                          </a:prstGeom>
                        </pic:spPr>
                      </pic:pic>
                    </a:graphicData>
                  </a:graphic>
                </wp:inline>
              </w:drawing>
            </w:r>
          </w:p>
        </w:tc>
        <w:tc>
          <w:tcPr>
            <w:tcW w:w="2157" w:type="dxa"/>
          </w:tcPr>
          <w:p w14:paraId="691FBDF6" w14:textId="77777777" w:rsidR="00763815" w:rsidRDefault="00763815" w:rsidP="00763815">
            <w:pPr>
              <w:pStyle w:val="AverageNon-firstParagraphs"/>
              <w:ind w:firstLine="0"/>
              <w:rPr>
                <w:lang w:val="en-AU"/>
              </w:rPr>
            </w:pPr>
            <w:r>
              <w:rPr>
                <w:noProof/>
              </w:rPr>
              <w:drawing>
                <wp:inline distT="0" distB="0" distL="0" distR="0" wp14:anchorId="4B3EEA47" wp14:editId="47AE7152">
                  <wp:extent cx="1232535" cy="1334770"/>
                  <wp:effectExtent l="0" t="0" r="5715" b="0"/>
                  <wp:docPr id="4549" name="Picture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32535" cy="1334770"/>
                          </a:xfrm>
                          <a:prstGeom prst="rect">
                            <a:avLst/>
                          </a:prstGeom>
                        </pic:spPr>
                      </pic:pic>
                    </a:graphicData>
                  </a:graphic>
                </wp:inline>
              </w:drawing>
            </w:r>
          </w:p>
        </w:tc>
      </w:tr>
      <w:tr w:rsidR="00763815" w14:paraId="5D5992BC" w14:textId="77777777" w:rsidTr="00763815">
        <w:trPr>
          <w:trHeight w:val="763"/>
        </w:trPr>
        <w:tc>
          <w:tcPr>
            <w:tcW w:w="6470" w:type="dxa"/>
            <w:gridSpan w:val="4"/>
          </w:tcPr>
          <w:p w14:paraId="59273E66" w14:textId="661B922F"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Tom really embraces the “Raise or fold” school of poker pre-</w:t>
            </w:r>
            <w:r w:rsidR="00B16BA0">
              <w:rPr>
                <w:lang w:val="en-AU"/>
              </w:rPr>
              <w:t>Flop</w:t>
            </w:r>
            <w:r>
              <w:rPr>
                <w:lang w:val="en-AU"/>
              </w:rPr>
              <w:t>. It is rare for him to limp. If he does limp, it is in massively multi-way pots where there is no hope to take it pre.</w:t>
            </w:r>
          </w:p>
          <w:p w14:paraId="5191B1A9" w14:textId="0C605217" w:rsidR="00763815" w:rsidRDefault="00763815" w:rsidP="00E96A2D">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He has a strict schedule of $10+$2 for every limper when he raises. He will even raise </w:t>
            </w:r>
            <w:r w:rsidR="00E96A2D">
              <w:rPr>
                <w:lang w:val="en-AU"/>
              </w:rPr>
              <w:t>Deuces</w:t>
            </w:r>
            <w:r>
              <w:rPr>
                <w:lang w:val="en-AU"/>
              </w:rPr>
              <w:t xml:space="preserve"> over a limper for $12.</w:t>
            </w:r>
          </w:p>
        </w:tc>
      </w:tr>
      <w:tr w:rsidR="00763815" w14:paraId="6B09143A" w14:textId="77777777" w:rsidTr="00763815">
        <w:trPr>
          <w:trHeight w:val="210"/>
        </w:trPr>
        <w:tc>
          <w:tcPr>
            <w:tcW w:w="6470" w:type="dxa"/>
            <w:gridSpan w:val="4"/>
            <w:shd w:val="clear" w:color="auto" w:fill="000000" w:themeFill="text1"/>
          </w:tcPr>
          <w:p w14:paraId="505F172E" w14:textId="5D744D5B" w:rsidR="00763815" w:rsidRPr="008D468C" w:rsidRDefault="00763815" w:rsidP="00763815">
            <w:pPr>
              <w:pStyle w:val="AverageNon-firstParagraphs"/>
              <w:rPr>
                <w:lang w:val="en-AU"/>
              </w:rPr>
            </w:pPr>
            <w:r>
              <w:rPr>
                <w:lang w:val="en-AU"/>
              </w:rPr>
              <w:t>Post-</w:t>
            </w:r>
            <w:r w:rsidR="00B16BA0">
              <w:rPr>
                <w:lang w:val="en-AU"/>
              </w:rPr>
              <w:t>Flop</w:t>
            </w:r>
          </w:p>
        </w:tc>
      </w:tr>
      <w:tr w:rsidR="00763815" w14:paraId="4A6084D4" w14:textId="77777777" w:rsidTr="00763815">
        <w:trPr>
          <w:trHeight w:val="763"/>
        </w:trPr>
        <w:tc>
          <w:tcPr>
            <w:tcW w:w="6470" w:type="dxa"/>
            <w:gridSpan w:val="4"/>
          </w:tcPr>
          <w:p w14:paraId="5659F113" w14:textId="1262AA1A" w:rsidR="00763815" w:rsidRDefault="00763815" w:rsidP="00763815">
            <w:pPr>
              <w:pStyle w:val="AverageNon-firstParagraphs"/>
              <w:rPr>
                <w:lang w:val="en-AU"/>
              </w:rPr>
            </w:pPr>
            <w:r>
              <w:rPr>
                <w:lang w:val="en-AU"/>
              </w:rPr>
              <w:t xml:space="preserve">His continuation bets are reasonable, though he biases towards c-betting overcards as bluffs and does not look for backdoor equity. He is pretty honest on the </w:t>
            </w:r>
            <w:r w:rsidR="00B16BA0">
              <w:rPr>
                <w:lang w:val="en-AU"/>
              </w:rPr>
              <w:t>Turn</w:t>
            </w:r>
            <w:r>
              <w:rPr>
                <w:lang w:val="en-AU"/>
              </w:rPr>
              <w:t xml:space="preserve">, giving up unless he has something. If he started with a draw, only the most nutted draws with good equity get double-barreled: two overs and a nut </w:t>
            </w:r>
            <w:r w:rsidR="006207E6">
              <w:rPr>
                <w:lang w:val="en-AU"/>
              </w:rPr>
              <w:t>Flush</w:t>
            </w:r>
            <w:r>
              <w:rPr>
                <w:lang w:val="en-AU"/>
              </w:rPr>
              <w:t xml:space="preserve"> draw for instance.</w:t>
            </w:r>
          </w:p>
          <w:p w14:paraId="5382576B" w14:textId="0311894D" w:rsidR="00763815" w:rsidRPr="008D468C" w:rsidRDefault="00763815" w:rsidP="00763815">
            <w:pPr>
              <w:pStyle w:val="AverageNon-firstParagraphs"/>
              <w:rPr>
                <w:lang w:val="en-AU"/>
              </w:rPr>
            </w:pPr>
            <w:r>
              <w:rPr>
                <w:lang w:val="en-AU"/>
              </w:rPr>
              <w:t>A way to beat Tom is 3-bet him pre-</w:t>
            </w:r>
            <w:r w:rsidR="00B16BA0">
              <w:rPr>
                <w:lang w:val="en-AU"/>
              </w:rPr>
              <w:t>Flop</w:t>
            </w:r>
            <w:r>
              <w:rPr>
                <w:lang w:val="en-AU"/>
              </w:rPr>
              <w:t xml:space="preserve"> and collect on his many folds. He will make good stack depth decisions about continuing out of position. When he does play OOP to a three-bet, he will have a huge fold percentage on the </w:t>
            </w:r>
            <w:r w:rsidR="00B16BA0">
              <w:rPr>
                <w:lang w:val="en-AU"/>
              </w:rPr>
              <w:t>Flop</w:t>
            </w:r>
            <w:r>
              <w:rPr>
                <w:lang w:val="en-AU"/>
              </w:rPr>
              <w:t xml:space="preserve"> because he is usually looking for a set.</w:t>
            </w:r>
          </w:p>
        </w:tc>
      </w:tr>
    </w:tbl>
    <w:p w14:paraId="73D49480" w14:textId="77777777" w:rsidR="00763815" w:rsidRDefault="00763815" w:rsidP="00763815"/>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43AB0DCC" w14:textId="77777777" w:rsidTr="00763815">
        <w:trPr>
          <w:trHeight w:val="2514"/>
        </w:trPr>
        <w:tc>
          <w:tcPr>
            <w:tcW w:w="2335" w:type="dxa"/>
            <w:gridSpan w:val="2"/>
          </w:tcPr>
          <w:p w14:paraId="3D51EA63" w14:textId="77777777" w:rsidR="00763815" w:rsidRDefault="00763815" w:rsidP="00763815">
            <w:pPr>
              <w:pStyle w:val="AverageNon-firstParagraphs"/>
              <w:ind w:hanging="113"/>
              <w:jc w:val="center"/>
              <w:rPr>
                <w:lang w:val="en-AU"/>
              </w:rPr>
            </w:pPr>
            <w:r w:rsidRPr="00A717DC">
              <w:rPr>
                <w:noProof/>
              </w:rPr>
              <w:lastRenderedPageBreak/>
              <w:drawing>
                <wp:inline distT="0" distB="0" distL="0" distR="0" wp14:anchorId="0A3E343A" wp14:editId="0F665BF5">
                  <wp:extent cx="1197777" cy="1604432"/>
                  <wp:effectExtent l="0" t="0" r="2540" b="0"/>
                  <wp:docPr id="4558" name="Picture 4558" descr="C:\Users\PowerSpec\Downloads\18233108052_e20687b56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owerSpec\Downloads\18233108052_e20687b56d_o.jpg"/>
                          <pic:cNvPicPr>
                            <a:picLocks noChangeAspect="1" noChangeArrowheads="1"/>
                          </pic:cNvPicPr>
                        </pic:nvPicPr>
                        <pic:blipFill rotWithShape="1">
                          <a:blip r:embed="rId103" cstate="print">
                            <a:grayscl/>
                            <a:extLst>
                              <a:ext uri="{28A0092B-C50C-407E-A947-70E740481C1C}">
                                <a14:useLocalDpi xmlns:a14="http://schemas.microsoft.com/office/drawing/2010/main" val="0"/>
                              </a:ext>
                            </a:extLst>
                          </a:blip>
                          <a:srcRect l="39419" r="10811"/>
                          <a:stretch/>
                        </pic:blipFill>
                        <pic:spPr bwMode="auto">
                          <a:xfrm>
                            <a:off x="0" y="0"/>
                            <a:ext cx="1215947" cy="1628770"/>
                          </a:xfrm>
                          <a:prstGeom prst="rect">
                            <a:avLst/>
                          </a:prstGeom>
                          <a:noFill/>
                          <a:ln>
                            <a:noFill/>
                          </a:ln>
                          <a:extLst>
                            <a:ext uri="{53640926-AAD7-44D8-BBD7-CCE9431645EC}">
                              <a14:shadowObscured xmlns:a14="http://schemas.microsoft.com/office/drawing/2010/main"/>
                            </a:ext>
                          </a:extLst>
                        </pic:spPr>
                      </pic:pic>
                    </a:graphicData>
                  </a:graphic>
                </wp:inline>
              </w:drawing>
            </w:r>
          </w:p>
          <w:p w14:paraId="0A99A36C" w14:textId="77777777" w:rsidR="00763815" w:rsidRDefault="00763815" w:rsidP="00763815">
            <w:pPr>
              <w:pStyle w:val="AverageNon-firstParagraphs"/>
              <w:ind w:left="-113" w:hanging="23"/>
              <w:jc w:val="center"/>
              <w:rPr>
                <w:i/>
                <w:sz w:val="14"/>
                <w:lang w:val="en-AU"/>
              </w:rPr>
            </w:pPr>
            <w:r w:rsidRPr="00D0203D">
              <w:rPr>
                <w:i/>
                <w:sz w:val="14"/>
                <w:lang w:val="en-AU"/>
              </w:rPr>
              <w:t xml:space="preserve">(Creative Commons </w:t>
            </w:r>
            <w:r w:rsidRPr="00D0203D">
              <w:rPr>
                <w:i/>
                <w:sz w:val="14"/>
              </w:rPr>
              <w:t>from</w:t>
            </w:r>
            <w:r w:rsidRPr="00D0203D">
              <w:rPr>
                <w:i/>
                <w:sz w:val="14"/>
                <w:lang w:val="en-AU"/>
              </w:rPr>
              <w:t xml:space="preserve"> </w:t>
            </w:r>
          </w:p>
          <w:p w14:paraId="431F1657" w14:textId="77777777" w:rsidR="00763815" w:rsidRPr="00D0203D" w:rsidRDefault="00763815" w:rsidP="00763815">
            <w:pPr>
              <w:pStyle w:val="AverageNon-firstParagraphs"/>
              <w:ind w:left="-113" w:hanging="23"/>
              <w:jc w:val="center"/>
              <w:rPr>
                <w:i/>
                <w:sz w:val="12"/>
                <w:lang w:val="en-AU"/>
              </w:rPr>
            </w:pPr>
            <w:r w:rsidRPr="00D0203D">
              <w:rPr>
                <w:i/>
                <w:sz w:val="14"/>
                <w:lang w:val="en-AU"/>
              </w:rPr>
              <w:t>Bold Content on Flickr)</w:t>
            </w:r>
          </w:p>
        </w:tc>
        <w:tc>
          <w:tcPr>
            <w:tcW w:w="4135" w:type="dxa"/>
            <w:gridSpan w:val="2"/>
          </w:tcPr>
          <w:p w14:paraId="1AA8D29C" w14:textId="77777777" w:rsidR="00763815" w:rsidRDefault="00763815" w:rsidP="00763815">
            <w:pPr>
              <w:pStyle w:val="Heading1"/>
              <w:outlineLvl w:val="0"/>
            </w:pPr>
            <w:bookmarkStart w:id="20" w:name="_Toc492723522"/>
            <w:bookmarkStart w:id="21" w:name="_Toc492723624"/>
            <w:bookmarkStart w:id="22" w:name="_Toc492723979"/>
            <w:bookmarkStart w:id="23" w:name="_Toc492728035"/>
            <w:bookmarkStart w:id="24" w:name="_Toc495504541"/>
            <w:bookmarkStart w:id="25" w:name="_Toc495582471"/>
            <w:r>
              <w:t>ROHIT</w:t>
            </w:r>
            <w:bookmarkEnd w:id="20"/>
            <w:bookmarkEnd w:id="21"/>
            <w:bookmarkEnd w:id="22"/>
            <w:bookmarkEnd w:id="23"/>
            <w:bookmarkEnd w:id="24"/>
            <w:bookmarkEnd w:id="25"/>
          </w:p>
          <w:p w14:paraId="59A47DB1" w14:textId="77777777" w:rsidR="00763815" w:rsidRDefault="00763815" w:rsidP="00763815">
            <w:pPr>
              <w:pStyle w:val="AverageNon-firstParagraphs"/>
              <w:ind w:firstLine="0"/>
              <w:rPr>
                <w:lang w:val="en-AU"/>
              </w:rPr>
            </w:pPr>
            <w:r>
              <w:rPr>
                <w:lang w:val="en-AU"/>
              </w:rPr>
              <w:t>Weak, unstudied player</w:t>
            </w:r>
          </w:p>
          <w:p w14:paraId="1676D308" w14:textId="77777777" w:rsidR="00763815" w:rsidRDefault="00763815" w:rsidP="00763815">
            <w:pPr>
              <w:pStyle w:val="AverageNon-firstParagraphs"/>
              <w:ind w:firstLine="0"/>
              <w:rPr>
                <w:lang w:val="en-AU"/>
              </w:rPr>
            </w:pPr>
            <w:r>
              <w:rPr>
                <w:lang w:val="en-AU"/>
              </w:rPr>
              <w:t xml:space="preserve">Successful engineer </w:t>
            </w:r>
          </w:p>
          <w:p w14:paraId="678AAAAD" w14:textId="77777777" w:rsidR="00763815" w:rsidRDefault="00763815" w:rsidP="00763815">
            <w:pPr>
              <w:pStyle w:val="AverageNon-firstParagraphs"/>
              <w:ind w:firstLine="0"/>
              <w:rPr>
                <w:lang w:val="en-AU"/>
              </w:rPr>
            </w:pPr>
            <w:r>
              <w:rPr>
                <w:lang w:val="en-AU"/>
              </w:rPr>
              <w:t>California visitor</w:t>
            </w:r>
          </w:p>
          <w:p w14:paraId="4DC2A7B5" w14:textId="77777777" w:rsidR="00763815" w:rsidRDefault="00763815" w:rsidP="00763815">
            <w:pPr>
              <w:pStyle w:val="AverageNon-firstParagraphs"/>
              <w:ind w:firstLine="0"/>
              <w:rPr>
                <w:lang w:val="en-AU"/>
              </w:rPr>
            </w:pPr>
            <w:r>
              <w:rPr>
                <w:lang w:val="en-AU"/>
              </w:rPr>
              <w:t>Buys in $200, does not rebuy until busted</w:t>
            </w:r>
          </w:p>
          <w:p w14:paraId="3FA8A412" w14:textId="77777777" w:rsidR="00763815" w:rsidRDefault="00763815" w:rsidP="00763815">
            <w:pPr>
              <w:pStyle w:val="AverageNon-firstParagraphs"/>
              <w:ind w:left="162" w:hanging="162"/>
              <w:rPr>
                <w:lang w:val="en-AU"/>
              </w:rPr>
            </w:pPr>
          </w:p>
        </w:tc>
      </w:tr>
      <w:tr w:rsidR="00763815" w14:paraId="21E02161" w14:textId="77777777" w:rsidTr="00763815">
        <w:trPr>
          <w:trHeight w:val="246"/>
        </w:trPr>
        <w:tc>
          <w:tcPr>
            <w:tcW w:w="2156" w:type="dxa"/>
            <w:shd w:val="clear" w:color="auto" w:fill="000000" w:themeFill="text1"/>
          </w:tcPr>
          <w:p w14:paraId="143D1AFC"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07410127"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63D5F335" w14:textId="77777777" w:rsidR="00763815" w:rsidRPr="008D468C" w:rsidRDefault="00763815" w:rsidP="00763815">
            <w:pPr>
              <w:pStyle w:val="AverageNon-firstParagraphs"/>
              <w:rPr>
                <w:sz w:val="56"/>
                <w:lang w:val="en-AU"/>
              </w:rPr>
            </w:pPr>
            <w:r>
              <w:rPr>
                <w:lang w:val="en-AU"/>
              </w:rPr>
              <w:t>3-bet</w:t>
            </w:r>
          </w:p>
        </w:tc>
      </w:tr>
      <w:tr w:rsidR="00763815" w14:paraId="46B65B91" w14:textId="77777777" w:rsidTr="00763815">
        <w:trPr>
          <w:trHeight w:val="2154"/>
        </w:trPr>
        <w:tc>
          <w:tcPr>
            <w:tcW w:w="2156" w:type="dxa"/>
          </w:tcPr>
          <w:p w14:paraId="2E6D5A02" w14:textId="77777777" w:rsidR="00763815" w:rsidRDefault="00763815" w:rsidP="00763815">
            <w:pPr>
              <w:pStyle w:val="AverageNon-firstParagraphs"/>
              <w:ind w:hanging="23"/>
              <w:jc w:val="left"/>
              <w:rPr>
                <w:lang w:val="en-AU"/>
              </w:rPr>
            </w:pPr>
            <w:r>
              <w:rPr>
                <w:noProof/>
              </w:rPr>
              <w:drawing>
                <wp:inline distT="0" distB="0" distL="0" distR="0" wp14:anchorId="64E27309" wp14:editId="5E64007A">
                  <wp:extent cx="1231900" cy="1334135"/>
                  <wp:effectExtent l="0" t="0" r="6350" b="0"/>
                  <wp:docPr id="4581" name="Picture 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31900" cy="1334135"/>
                          </a:xfrm>
                          <a:prstGeom prst="rect">
                            <a:avLst/>
                          </a:prstGeom>
                        </pic:spPr>
                      </pic:pic>
                    </a:graphicData>
                  </a:graphic>
                </wp:inline>
              </w:drawing>
            </w:r>
          </w:p>
        </w:tc>
        <w:tc>
          <w:tcPr>
            <w:tcW w:w="2157" w:type="dxa"/>
            <w:gridSpan w:val="2"/>
          </w:tcPr>
          <w:p w14:paraId="3422DB6A" w14:textId="77777777" w:rsidR="00763815" w:rsidRDefault="00763815" w:rsidP="00763815">
            <w:pPr>
              <w:pStyle w:val="AverageNon-firstParagraphs"/>
              <w:ind w:firstLine="0"/>
              <w:rPr>
                <w:lang w:val="en-AU"/>
              </w:rPr>
            </w:pPr>
            <w:r>
              <w:rPr>
                <w:noProof/>
              </w:rPr>
              <w:drawing>
                <wp:inline distT="0" distB="0" distL="0" distR="0" wp14:anchorId="3D732ADA" wp14:editId="063FC192">
                  <wp:extent cx="1232535" cy="1334770"/>
                  <wp:effectExtent l="0" t="0" r="5715" b="0"/>
                  <wp:docPr id="4582" name="Picture 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232535" cy="1334770"/>
                          </a:xfrm>
                          <a:prstGeom prst="rect">
                            <a:avLst/>
                          </a:prstGeom>
                        </pic:spPr>
                      </pic:pic>
                    </a:graphicData>
                  </a:graphic>
                </wp:inline>
              </w:drawing>
            </w:r>
          </w:p>
        </w:tc>
        <w:tc>
          <w:tcPr>
            <w:tcW w:w="2157" w:type="dxa"/>
          </w:tcPr>
          <w:p w14:paraId="38483F6F" w14:textId="77777777" w:rsidR="00763815" w:rsidRDefault="00763815" w:rsidP="00763815">
            <w:pPr>
              <w:pStyle w:val="AverageNon-firstParagraphs"/>
              <w:ind w:firstLine="0"/>
              <w:rPr>
                <w:lang w:val="en-AU"/>
              </w:rPr>
            </w:pPr>
            <w:r>
              <w:rPr>
                <w:noProof/>
              </w:rPr>
              <w:drawing>
                <wp:inline distT="0" distB="0" distL="0" distR="0" wp14:anchorId="56F19F62" wp14:editId="0E7C45ED">
                  <wp:extent cx="1232535" cy="1334770"/>
                  <wp:effectExtent l="0" t="0" r="5715" b="0"/>
                  <wp:docPr id="4553" name="Picture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32535" cy="1334770"/>
                          </a:xfrm>
                          <a:prstGeom prst="rect">
                            <a:avLst/>
                          </a:prstGeom>
                        </pic:spPr>
                      </pic:pic>
                    </a:graphicData>
                  </a:graphic>
                </wp:inline>
              </w:drawing>
            </w:r>
          </w:p>
        </w:tc>
      </w:tr>
      <w:tr w:rsidR="00763815" w14:paraId="67998446" w14:textId="77777777" w:rsidTr="00763815">
        <w:trPr>
          <w:trHeight w:val="763"/>
        </w:trPr>
        <w:tc>
          <w:tcPr>
            <w:tcW w:w="6470" w:type="dxa"/>
            <w:gridSpan w:val="4"/>
          </w:tcPr>
          <w:p w14:paraId="5CE3A623" w14:textId="52CCF0EA" w:rsidR="00763815" w:rsidRPr="00DA2845" w:rsidRDefault="00763815" w:rsidP="00763815">
            <w:pPr>
              <w:pStyle w:val="AverageNon-firstParagraphs"/>
              <w:rPr>
                <w:lang w:val="en-AU"/>
              </w:rPr>
            </w:pPr>
            <w:r w:rsidRPr="00DA2845">
              <w:rPr>
                <w:b/>
                <w:lang w:val="en-AU"/>
              </w:rPr>
              <w:t>Pre-</w:t>
            </w:r>
            <w:r w:rsidR="00B16BA0">
              <w:rPr>
                <w:b/>
                <w:lang w:val="en-AU"/>
              </w:rPr>
              <w:t>Flop</w:t>
            </w:r>
            <w:r w:rsidRPr="00DA2845">
              <w:rPr>
                <w:b/>
                <w:lang w:val="en-AU"/>
              </w:rPr>
              <w:t xml:space="preserve"> limping:</w:t>
            </w:r>
            <w:r w:rsidRPr="00DA2845">
              <w:rPr>
                <w:lang w:val="en-AU"/>
              </w:rPr>
              <w:t xml:space="preserve"> </w:t>
            </w:r>
            <w:r>
              <w:rPr>
                <w:lang w:val="en-AU"/>
              </w:rPr>
              <w:t xml:space="preserve">He is willing to limp in very wide. He makes some very unfortunate calls OOP when raised with lots of this junk. </w:t>
            </w:r>
          </w:p>
          <w:p w14:paraId="24696C1A" w14:textId="7A0AACC0" w:rsidR="00763815" w:rsidRDefault="00763815" w:rsidP="00763815">
            <w:pPr>
              <w:pStyle w:val="AverageNon-firstParagraphs"/>
              <w:rPr>
                <w:lang w:val="en-AU"/>
              </w:rPr>
            </w:pPr>
            <w:r w:rsidRPr="00DA2845">
              <w:rPr>
                <w:b/>
                <w:lang w:val="en-AU"/>
              </w:rPr>
              <w:t>Pre-</w:t>
            </w:r>
            <w:r w:rsidR="00B16BA0">
              <w:rPr>
                <w:b/>
                <w:lang w:val="en-AU"/>
              </w:rPr>
              <w:t>Flop</w:t>
            </w:r>
            <w:r w:rsidRPr="00DA2845">
              <w:rPr>
                <w:b/>
                <w:lang w:val="en-AU"/>
              </w:rPr>
              <w:t xml:space="preserve"> aggression:</w:t>
            </w:r>
            <w:r w:rsidRPr="00DA2845">
              <w:rPr>
                <w:lang w:val="en-AU"/>
              </w:rPr>
              <w:t xml:space="preserve"> </w:t>
            </w:r>
            <w:r>
              <w:rPr>
                <w:lang w:val="en-AU"/>
              </w:rPr>
              <w:t>He is willing to raise with a fairly reasonable range. Has no understanding of how stack sizes should affect pre-</w:t>
            </w:r>
            <w:r w:rsidR="00B16BA0">
              <w:rPr>
                <w:lang w:val="en-AU"/>
              </w:rPr>
              <w:t>Flop</w:t>
            </w:r>
            <w:r>
              <w:rPr>
                <w:lang w:val="en-AU"/>
              </w:rPr>
              <w:t xml:space="preserve"> ranges.</w:t>
            </w:r>
          </w:p>
          <w:p w14:paraId="7B64DDAF" w14:textId="77777777" w:rsidR="00763815" w:rsidRDefault="00763815" w:rsidP="00763815">
            <w:pPr>
              <w:pStyle w:val="AverageNon-firstParagraphs"/>
              <w:rPr>
                <w:lang w:val="en-AU"/>
              </w:rPr>
            </w:pPr>
          </w:p>
        </w:tc>
      </w:tr>
      <w:tr w:rsidR="00763815" w14:paraId="15E54BCF" w14:textId="77777777" w:rsidTr="00763815">
        <w:trPr>
          <w:trHeight w:val="210"/>
        </w:trPr>
        <w:tc>
          <w:tcPr>
            <w:tcW w:w="6470" w:type="dxa"/>
            <w:gridSpan w:val="4"/>
            <w:shd w:val="clear" w:color="auto" w:fill="000000" w:themeFill="text1"/>
          </w:tcPr>
          <w:p w14:paraId="07745B75" w14:textId="069248B3" w:rsidR="00763815" w:rsidRPr="008D468C" w:rsidRDefault="00763815" w:rsidP="00763815">
            <w:pPr>
              <w:pStyle w:val="AverageNon-firstParagraphs"/>
              <w:rPr>
                <w:lang w:val="en-AU"/>
              </w:rPr>
            </w:pPr>
            <w:r>
              <w:rPr>
                <w:lang w:val="en-AU"/>
              </w:rPr>
              <w:t>Post-</w:t>
            </w:r>
            <w:r w:rsidR="00B16BA0">
              <w:rPr>
                <w:lang w:val="en-AU"/>
              </w:rPr>
              <w:t>Flop</w:t>
            </w:r>
          </w:p>
        </w:tc>
      </w:tr>
      <w:tr w:rsidR="00763815" w14:paraId="1B643CBC" w14:textId="77777777" w:rsidTr="00763815">
        <w:trPr>
          <w:trHeight w:val="763"/>
        </w:trPr>
        <w:tc>
          <w:tcPr>
            <w:tcW w:w="6470" w:type="dxa"/>
            <w:gridSpan w:val="4"/>
          </w:tcPr>
          <w:p w14:paraId="1899EF70" w14:textId="1DC5C182" w:rsidR="00763815" w:rsidRDefault="00763815" w:rsidP="00763815">
            <w:pPr>
              <w:pStyle w:val="AverageNon-firstParagraphs"/>
              <w:rPr>
                <w:lang w:val="en-AU"/>
              </w:rPr>
            </w:pPr>
            <w:r>
              <w:rPr>
                <w:lang w:val="en-AU"/>
              </w:rPr>
              <w:t xml:space="preserve">He massively overvalues one pair hands. His hand reading is abysmal. If a </w:t>
            </w:r>
            <w:r w:rsidR="00B16BA0">
              <w:rPr>
                <w:lang w:val="en-AU"/>
              </w:rPr>
              <w:t>Flop</w:t>
            </w:r>
            <w:r>
              <w:rPr>
                <w:lang w:val="en-AU"/>
              </w:rPr>
              <w:t xml:space="preserve"> checks through, he will go with middle pair like it is a set. He makes </w:t>
            </w:r>
            <w:r w:rsidR="00B16BA0">
              <w:rPr>
                <w:lang w:val="en-AU"/>
              </w:rPr>
              <w:t>River</w:t>
            </w:r>
            <w:r>
              <w:rPr>
                <w:lang w:val="en-AU"/>
              </w:rPr>
              <w:t xml:space="preserve"> bets with hands that will only be called by better. If he is a pre-</w:t>
            </w:r>
            <w:r w:rsidR="00B16BA0">
              <w:rPr>
                <w:lang w:val="en-AU"/>
              </w:rPr>
              <w:t>Flop</w:t>
            </w:r>
            <w:r>
              <w:rPr>
                <w:lang w:val="en-AU"/>
              </w:rPr>
              <w:t xml:space="preserve"> raiser and decides he is going to bluff at it, he will just three-barrel small but increasing amounts each street.</w:t>
            </w:r>
          </w:p>
          <w:p w14:paraId="648347BE" w14:textId="77777777" w:rsidR="00763815" w:rsidRPr="008D468C" w:rsidRDefault="00763815" w:rsidP="00763815">
            <w:pPr>
              <w:pStyle w:val="AverageNon-firstParagraphs"/>
              <w:rPr>
                <w:lang w:val="en-AU"/>
              </w:rPr>
            </w:pPr>
            <w:r>
              <w:rPr>
                <w:lang w:val="en-AU"/>
              </w:rPr>
              <w:t>He will lead out with draws, even as a donk bet. He exhibits all the classic bet sizing tells.</w:t>
            </w:r>
          </w:p>
        </w:tc>
      </w:tr>
    </w:tbl>
    <w:p w14:paraId="6F7AC3AC" w14:textId="77777777" w:rsidR="00763815" w:rsidRDefault="00763815" w:rsidP="00763815"/>
    <w:p w14:paraId="53B19359" w14:textId="77777777" w:rsidR="00763815" w:rsidRDefault="00763815" w:rsidP="00763815">
      <w:r>
        <w:br w:type="page"/>
      </w:r>
    </w:p>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38F73CEF" w14:textId="77777777" w:rsidTr="00763815">
        <w:trPr>
          <w:trHeight w:val="2514"/>
        </w:trPr>
        <w:tc>
          <w:tcPr>
            <w:tcW w:w="2335" w:type="dxa"/>
            <w:gridSpan w:val="2"/>
          </w:tcPr>
          <w:p w14:paraId="5E6E8C88" w14:textId="77777777" w:rsidR="00763815" w:rsidRDefault="00763815" w:rsidP="00763815">
            <w:pPr>
              <w:pStyle w:val="AverageNon-firstParagraphs"/>
              <w:ind w:firstLine="0"/>
              <w:rPr>
                <w:lang w:val="en-AU"/>
              </w:rPr>
            </w:pPr>
            <w:r>
              <w:rPr>
                <w:noProof/>
              </w:rPr>
              <w:lastRenderedPageBreak/>
              <w:drawing>
                <wp:inline distT="0" distB="0" distL="0" distR="0" wp14:anchorId="509347F9" wp14:editId="3D3D021C">
                  <wp:extent cx="1345565" cy="1922780"/>
                  <wp:effectExtent l="0" t="0" r="6985" b="1270"/>
                  <wp:docPr id="4559" name="Picture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grayscl/>
                          </a:blip>
                          <a:stretch>
                            <a:fillRect/>
                          </a:stretch>
                        </pic:blipFill>
                        <pic:spPr>
                          <a:xfrm>
                            <a:off x="0" y="0"/>
                            <a:ext cx="1345565" cy="1922780"/>
                          </a:xfrm>
                          <a:prstGeom prst="rect">
                            <a:avLst/>
                          </a:prstGeom>
                        </pic:spPr>
                      </pic:pic>
                    </a:graphicData>
                  </a:graphic>
                </wp:inline>
              </w:drawing>
            </w:r>
            <w:r w:rsidRPr="00517FA9">
              <w:rPr>
                <w:lang w:val="en-AU"/>
              </w:rPr>
              <w:t xml:space="preserve"> </w:t>
            </w:r>
          </w:p>
          <w:p w14:paraId="52121705" w14:textId="77777777" w:rsidR="00763815" w:rsidRPr="00D27EA9" w:rsidRDefault="00763815" w:rsidP="00763815">
            <w:pPr>
              <w:pStyle w:val="AverageNon-firstParagraphs"/>
              <w:ind w:firstLine="0"/>
              <w:rPr>
                <w:i/>
                <w:sz w:val="12"/>
                <w:lang w:val="en-AU"/>
              </w:rPr>
            </w:pPr>
          </w:p>
        </w:tc>
        <w:tc>
          <w:tcPr>
            <w:tcW w:w="4135" w:type="dxa"/>
            <w:gridSpan w:val="2"/>
          </w:tcPr>
          <w:p w14:paraId="1B09FDF3" w14:textId="77777777" w:rsidR="00763815" w:rsidRDefault="00763815" w:rsidP="00763815">
            <w:pPr>
              <w:pStyle w:val="Heading1"/>
              <w:outlineLvl w:val="0"/>
            </w:pPr>
            <w:bookmarkStart w:id="26" w:name="_Toc492723523"/>
            <w:bookmarkStart w:id="27" w:name="_Toc492723625"/>
            <w:bookmarkStart w:id="28" w:name="_Toc492723980"/>
            <w:bookmarkStart w:id="29" w:name="_Toc492728036"/>
            <w:bookmarkStart w:id="30" w:name="_Toc495504542"/>
            <w:bookmarkStart w:id="31" w:name="_Toc495582472"/>
            <w:r>
              <w:t>ELLERY</w:t>
            </w:r>
            <w:bookmarkEnd w:id="26"/>
            <w:bookmarkEnd w:id="27"/>
            <w:bookmarkEnd w:id="28"/>
            <w:bookmarkEnd w:id="29"/>
            <w:bookmarkEnd w:id="30"/>
            <w:bookmarkEnd w:id="31"/>
          </w:p>
          <w:p w14:paraId="696012AA" w14:textId="77777777" w:rsidR="00763815" w:rsidRDefault="00763815" w:rsidP="00763815">
            <w:pPr>
              <w:pStyle w:val="AverageNon-firstParagraphs"/>
              <w:ind w:firstLine="0"/>
              <w:rPr>
                <w:lang w:val="en-AU"/>
              </w:rPr>
            </w:pPr>
            <w:r>
              <w:rPr>
                <w:lang w:val="en-AU"/>
              </w:rPr>
              <w:t>Old Man Coffee</w:t>
            </w:r>
          </w:p>
          <w:p w14:paraId="25B8F739" w14:textId="77777777" w:rsidR="00763815" w:rsidRDefault="00763815" w:rsidP="00763815">
            <w:pPr>
              <w:pStyle w:val="AverageNon-firstParagraphs"/>
              <w:ind w:firstLine="0"/>
              <w:rPr>
                <w:lang w:val="en-AU"/>
              </w:rPr>
            </w:pPr>
            <w:r>
              <w:rPr>
                <w:lang w:val="en-AU"/>
              </w:rPr>
              <w:t>Buys in for $200, rebuys at $100</w:t>
            </w:r>
          </w:p>
          <w:p w14:paraId="43F11C06" w14:textId="469D5A50" w:rsidR="00763815" w:rsidRDefault="00763815" w:rsidP="00763815">
            <w:pPr>
              <w:pStyle w:val="AverageNon-firstParagraphs"/>
              <w:ind w:firstLine="0"/>
              <w:rPr>
                <w:lang w:val="en-AU"/>
              </w:rPr>
            </w:pPr>
            <w:r>
              <w:rPr>
                <w:lang w:val="en-AU"/>
              </w:rPr>
              <w:t xml:space="preserve">Comes to drink coffee and </w:t>
            </w:r>
            <w:r w:rsidR="00B16BA0">
              <w:rPr>
                <w:lang w:val="en-AU"/>
              </w:rPr>
              <w:t>Flop</w:t>
            </w:r>
            <w:r>
              <w:rPr>
                <w:lang w:val="en-AU"/>
              </w:rPr>
              <w:t xml:space="preserve"> sets</w:t>
            </w:r>
          </w:p>
          <w:p w14:paraId="6639F67F" w14:textId="77777777" w:rsidR="00763815" w:rsidRDefault="00763815" w:rsidP="00763815">
            <w:pPr>
              <w:pStyle w:val="AverageNon-firstParagraphs"/>
              <w:ind w:firstLine="0"/>
              <w:rPr>
                <w:lang w:val="en-AU"/>
              </w:rPr>
            </w:pPr>
            <w:r>
              <w:rPr>
                <w:lang w:val="en-AU"/>
              </w:rPr>
              <w:t>Every dealer knows him by name</w:t>
            </w:r>
            <w:r w:rsidR="00E96A2D">
              <w:rPr>
                <w:lang w:val="en-AU"/>
              </w:rPr>
              <w:t>.</w:t>
            </w:r>
          </w:p>
          <w:p w14:paraId="13CCF59D" w14:textId="5A3851CB" w:rsidR="00E96A2D" w:rsidRDefault="00E96A2D" w:rsidP="00763815">
            <w:pPr>
              <w:pStyle w:val="AverageNon-firstParagraphs"/>
              <w:ind w:firstLine="0"/>
              <w:rPr>
                <w:lang w:val="en-AU"/>
              </w:rPr>
            </w:pPr>
            <w:r>
              <w:rPr>
                <w:lang w:val="en-AU"/>
              </w:rPr>
              <w:t>Retired businessman.</w:t>
            </w:r>
          </w:p>
        </w:tc>
      </w:tr>
      <w:tr w:rsidR="00763815" w14:paraId="12ED95A9" w14:textId="77777777" w:rsidTr="00763815">
        <w:trPr>
          <w:trHeight w:val="246"/>
        </w:trPr>
        <w:tc>
          <w:tcPr>
            <w:tcW w:w="2156" w:type="dxa"/>
            <w:shd w:val="clear" w:color="auto" w:fill="000000" w:themeFill="text1"/>
          </w:tcPr>
          <w:p w14:paraId="7FE97FCD" w14:textId="58B2648A"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3BD8D9A7"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0922B104" w14:textId="77777777" w:rsidR="00763815" w:rsidRPr="008D468C" w:rsidRDefault="00763815" w:rsidP="00763815">
            <w:pPr>
              <w:pStyle w:val="AverageNon-firstParagraphs"/>
              <w:rPr>
                <w:sz w:val="56"/>
                <w:lang w:val="en-AU"/>
              </w:rPr>
            </w:pPr>
            <w:r>
              <w:rPr>
                <w:lang w:val="en-AU"/>
              </w:rPr>
              <w:t>3-bet</w:t>
            </w:r>
          </w:p>
        </w:tc>
      </w:tr>
      <w:tr w:rsidR="00763815" w14:paraId="382DC7F8" w14:textId="77777777" w:rsidTr="00763815">
        <w:trPr>
          <w:trHeight w:val="2154"/>
        </w:trPr>
        <w:tc>
          <w:tcPr>
            <w:tcW w:w="2156" w:type="dxa"/>
          </w:tcPr>
          <w:p w14:paraId="3F933881" w14:textId="77777777" w:rsidR="00763815" w:rsidRDefault="00763815" w:rsidP="00763815">
            <w:pPr>
              <w:pStyle w:val="AverageNon-firstParagraphs"/>
              <w:ind w:hanging="23"/>
              <w:jc w:val="left"/>
              <w:rPr>
                <w:lang w:val="en-AU"/>
              </w:rPr>
            </w:pPr>
            <w:r>
              <w:rPr>
                <w:noProof/>
              </w:rPr>
              <w:drawing>
                <wp:inline distT="0" distB="0" distL="0" distR="0" wp14:anchorId="6886C02A" wp14:editId="1486FCDA">
                  <wp:extent cx="1231900" cy="1334135"/>
                  <wp:effectExtent l="0" t="0" r="6350" b="0"/>
                  <wp:docPr id="4578" name="Picture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31900" cy="1334135"/>
                          </a:xfrm>
                          <a:prstGeom prst="rect">
                            <a:avLst/>
                          </a:prstGeom>
                        </pic:spPr>
                      </pic:pic>
                    </a:graphicData>
                  </a:graphic>
                </wp:inline>
              </w:drawing>
            </w:r>
          </w:p>
        </w:tc>
        <w:tc>
          <w:tcPr>
            <w:tcW w:w="2157" w:type="dxa"/>
            <w:gridSpan w:val="2"/>
          </w:tcPr>
          <w:p w14:paraId="0DEB8AFA" w14:textId="77777777" w:rsidR="00763815" w:rsidRDefault="00763815" w:rsidP="00763815">
            <w:pPr>
              <w:pStyle w:val="AverageNon-firstParagraphs"/>
              <w:ind w:firstLine="0"/>
              <w:rPr>
                <w:lang w:val="en-AU"/>
              </w:rPr>
            </w:pPr>
            <w:r>
              <w:rPr>
                <w:noProof/>
              </w:rPr>
              <w:drawing>
                <wp:inline distT="0" distB="0" distL="0" distR="0" wp14:anchorId="199EF8C3" wp14:editId="02BA01D9">
                  <wp:extent cx="1232535" cy="1334770"/>
                  <wp:effectExtent l="0" t="0" r="5715" b="0"/>
                  <wp:docPr id="4579" name="Picture 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32535" cy="1334770"/>
                          </a:xfrm>
                          <a:prstGeom prst="rect">
                            <a:avLst/>
                          </a:prstGeom>
                        </pic:spPr>
                      </pic:pic>
                    </a:graphicData>
                  </a:graphic>
                </wp:inline>
              </w:drawing>
            </w:r>
          </w:p>
        </w:tc>
        <w:tc>
          <w:tcPr>
            <w:tcW w:w="2157" w:type="dxa"/>
          </w:tcPr>
          <w:p w14:paraId="203F51B1" w14:textId="77777777" w:rsidR="00763815" w:rsidRDefault="00763815" w:rsidP="00763815">
            <w:pPr>
              <w:pStyle w:val="AverageNon-firstParagraphs"/>
              <w:ind w:firstLine="0"/>
              <w:rPr>
                <w:lang w:val="en-AU"/>
              </w:rPr>
            </w:pPr>
            <w:r>
              <w:rPr>
                <w:noProof/>
              </w:rPr>
              <w:drawing>
                <wp:inline distT="0" distB="0" distL="0" distR="0" wp14:anchorId="34E58D5E" wp14:editId="656D1714">
                  <wp:extent cx="1232535" cy="1334770"/>
                  <wp:effectExtent l="0" t="0" r="5715" b="0"/>
                  <wp:docPr id="4580" name="Picture 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232535" cy="1334770"/>
                          </a:xfrm>
                          <a:prstGeom prst="rect">
                            <a:avLst/>
                          </a:prstGeom>
                        </pic:spPr>
                      </pic:pic>
                    </a:graphicData>
                  </a:graphic>
                </wp:inline>
              </w:drawing>
            </w:r>
          </w:p>
        </w:tc>
      </w:tr>
      <w:tr w:rsidR="00763815" w14:paraId="1870BF51" w14:textId="77777777" w:rsidTr="00763815">
        <w:trPr>
          <w:trHeight w:val="763"/>
        </w:trPr>
        <w:tc>
          <w:tcPr>
            <w:tcW w:w="6470" w:type="dxa"/>
            <w:gridSpan w:val="4"/>
          </w:tcPr>
          <w:p w14:paraId="4F5D58AC" w14:textId="4D38959B"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He loves it. He might raise pre-</w:t>
            </w:r>
            <w:r w:rsidR="00B16BA0">
              <w:rPr>
                <w:lang w:val="en-AU"/>
              </w:rPr>
              <w:t>Flop</w:t>
            </w:r>
            <w:r w:rsidR="00793183">
              <w:rPr>
                <w:lang w:val="en-AU"/>
              </w:rPr>
              <w:t xml:space="preserve"> </w:t>
            </w:r>
            <w:r>
              <w:rPr>
                <w:lang w:val="en-AU"/>
              </w:rPr>
              <w:t xml:space="preserve">with these premiums, but he might just limp with them looking for a limp re-raise. He might just flat and wait for a safe </w:t>
            </w:r>
            <w:r w:rsidR="00B16BA0">
              <w:rPr>
                <w:lang w:val="en-AU"/>
              </w:rPr>
              <w:t>Flop</w:t>
            </w:r>
            <w:r>
              <w:rPr>
                <w:lang w:val="en-AU"/>
              </w:rPr>
              <w:t xml:space="preserve"> with AA. Will fold frequently to pre-</w:t>
            </w:r>
            <w:r w:rsidR="00B16BA0">
              <w:rPr>
                <w:lang w:val="en-AU"/>
              </w:rPr>
              <w:t>Flop</w:t>
            </w:r>
            <w:r>
              <w:rPr>
                <w:lang w:val="en-AU"/>
              </w:rPr>
              <w:t xml:space="preserve"> aggression.</w:t>
            </w:r>
          </w:p>
          <w:p w14:paraId="4B1FA7AF" w14:textId="111FFDFF" w:rsidR="00763815" w:rsidRDefault="00763815" w:rsidP="00763815">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Rare, but it is always a strong hand. Might make huge raises with premiums because he “does not want to see an Ace on that </w:t>
            </w:r>
            <w:r w:rsidR="00B16BA0">
              <w:rPr>
                <w:lang w:val="en-AU"/>
              </w:rPr>
              <w:t>Flop</w:t>
            </w:r>
            <w:r>
              <w:rPr>
                <w:lang w:val="en-AU"/>
              </w:rPr>
              <w:t>.</w:t>
            </w:r>
            <w:r w:rsidR="00E96A2D">
              <w:rPr>
                <w:lang w:val="en-AU"/>
              </w:rPr>
              <w:t>”</w:t>
            </w:r>
            <w:r>
              <w:rPr>
                <w:lang w:val="en-AU"/>
              </w:rPr>
              <w:t xml:space="preserve"> Is capable of the min-three-bet with AA if not</w:t>
            </w:r>
            <w:r w:rsidR="009C0617">
              <w:rPr>
                <w:lang w:val="en-AU"/>
              </w:rPr>
              <w:t xml:space="preserve"> </w:t>
            </w:r>
            <w:r>
              <w:rPr>
                <w:lang w:val="en-AU"/>
              </w:rPr>
              <w:t>multi</w:t>
            </w:r>
            <w:r w:rsidR="009C0617">
              <w:rPr>
                <w:lang w:val="en-AU"/>
              </w:rPr>
              <w:t>-</w:t>
            </w:r>
            <w:r>
              <w:rPr>
                <w:lang w:val="en-AU"/>
              </w:rPr>
              <w:t>way yet.</w:t>
            </w:r>
          </w:p>
        </w:tc>
      </w:tr>
      <w:tr w:rsidR="00763815" w14:paraId="115146CB" w14:textId="77777777" w:rsidTr="00763815">
        <w:trPr>
          <w:trHeight w:val="210"/>
        </w:trPr>
        <w:tc>
          <w:tcPr>
            <w:tcW w:w="6470" w:type="dxa"/>
            <w:gridSpan w:val="4"/>
            <w:shd w:val="clear" w:color="auto" w:fill="000000" w:themeFill="text1"/>
          </w:tcPr>
          <w:p w14:paraId="386838A1" w14:textId="41C6EB9C" w:rsidR="00763815" w:rsidRPr="008D468C" w:rsidRDefault="00763815" w:rsidP="00763815">
            <w:pPr>
              <w:pStyle w:val="AverageNon-firstParagraphs"/>
              <w:rPr>
                <w:lang w:val="en-AU"/>
              </w:rPr>
            </w:pPr>
            <w:r>
              <w:rPr>
                <w:lang w:val="en-AU"/>
              </w:rPr>
              <w:t>Post-</w:t>
            </w:r>
            <w:r w:rsidR="00B16BA0">
              <w:rPr>
                <w:lang w:val="en-AU"/>
              </w:rPr>
              <w:t>Flop</w:t>
            </w:r>
          </w:p>
        </w:tc>
      </w:tr>
      <w:tr w:rsidR="00763815" w14:paraId="32C681AA" w14:textId="77777777" w:rsidTr="00763815">
        <w:trPr>
          <w:trHeight w:val="763"/>
        </w:trPr>
        <w:tc>
          <w:tcPr>
            <w:tcW w:w="6470" w:type="dxa"/>
            <w:gridSpan w:val="4"/>
          </w:tcPr>
          <w:p w14:paraId="7615861A" w14:textId="4BAEF90A" w:rsidR="00763815" w:rsidRPr="008D468C" w:rsidRDefault="00763815" w:rsidP="00763815">
            <w:pPr>
              <w:pStyle w:val="AverageNon-firstParagraphs"/>
              <w:rPr>
                <w:lang w:val="en-AU"/>
              </w:rPr>
            </w:pPr>
            <w:r>
              <w:rPr>
                <w:lang w:val="en-AU"/>
              </w:rPr>
              <w:t xml:space="preserve">Will check-raise with sets and good </w:t>
            </w:r>
            <w:r w:rsidR="00F057F6">
              <w:rPr>
                <w:lang w:val="en-AU"/>
              </w:rPr>
              <w:t>Two Pair</w:t>
            </w:r>
            <w:r>
              <w:rPr>
                <w:lang w:val="en-AU"/>
              </w:rPr>
              <w:t xml:space="preserve">. He will then hammer the </w:t>
            </w:r>
            <w:r w:rsidR="00B16BA0">
              <w:rPr>
                <w:lang w:val="en-AU"/>
              </w:rPr>
              <w:t>Turn</w:t>
            </w:r>
            <w:r>
              <w:rPr>
                <w:lang w:val="en-AU"/>
              </w:rPr>
              <w:t xml:space="preserve"> with these. He will call with draws, but not bet with them. He constantly leaves value on the table, but will call down with big pairs when good hand readers know that his Aces are not good. </w:t>
            </w:r>
          </w:p>
        </w:tc>
      </w:tr>
    </w:tbl>
    <w:p w14:paraId="04693818" w14:textId="77777777" w:rsidR="00763815" w:rsidRDefault="00763815" w:rsidP="00763815"/>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65392BA8" w14:textId="77777777" w:rsidTr="00763815">
        <w:trPr>
          <w:trHeight w:val="2514"/>
        </w:trPr>
        <w:tc>
          <w:tcPr>
            <w:tcW w:w="2335" w:type="dxa"/>
            <w:gridSpan w:val="2"/>
          </w:tcPr>
          <w:p w14:paraId="512D26A2" w14:textId="2511EE0A" w:rsidR="00763815" w:rsidRDefault="00763815" w:rsidP="00763815">
            <w:pPr>
              <w:pStyle w:val="AverageNon-firstParagraphs"/>
              <w:ind w:firstLine="0"/>
              <w:rPr>
                <w:lang w:val="en-AU"/>
              </w:rPr>
            </w:pPr>
            <w:r>
              <w:lastRenderedPageBreak/>
              <w:br w:type="page"/>
            </w:r>
            <w:r>
              <w:rPr>
                <w:noProof/>
              </w:rPr>
              <w:drawing>
                <wp:inline distT="0" distB="0" distL="0" distR="0" wp14:anchorId="251B597F" wp14:editId="254520F3">
                  <wp:extent cx="1345565" cy="1859280"/>
                  <wp:effectExtent l="0" t="0" r="6985" b="7620"/>
                  <wp:docPr id="4574" name="Picture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grayscl/>
                          </a:blip>
                          <a:stretch>
                            <a:fillRect/>
                          </a:stretch>
                        </pic:blipFill>
                        <pic:spPr>
                          <a:xfrm>
                            <a:off x="0" y="0"/>
                            <a:ext cx="1345565" cy="1859280"/>
                          </a:xfrm>
                          <a:prstGeom prst="rect">
                            <a:avLst/>
                          </a:prstGeom>
                        </pic:spPr>
                      </pic:pic>
                    </a:graphicData>
                  </a:graphic>
                </wp:inline>
              </w:drawing>
            </w:r>
            <w:r w:rsidRPr="00517FA9">
              <w:rPr>
                <w:lang w:val="en-AU"/>
              </w:rPr>
              <w:t xml:space="preserve"> </w:t>
            </w:r>
          </w:p>
          <w:p w14:paraId="4C2FED44" w14:textId="77777777" w:rsidR="00763815" w:rsidRPr="00D27EA9" w:rsidRDefault="00763815" w:rsidP="00763815">
            <w:pPr>
              <w:pStyle w:val="AverageNon-firstParagraphs"/>
              <w:ind w:firstLine="0"/>
              <w:rPr>
                <w:i/>
                <w:sz w:val="12"/>
                <w:lang w:val="en-AU"/>
              </w:rPr>
            </w:pPr>
          </w:p>
        </w:tc>
        <w:tc>
          <w:tcPr>
            <w:tcW w:w="4135" w:type="dxa"/>
            <w:gridSpan w:val="2"/>
          </w:tcPr>
          <w:p w14:paraId="65AE306E" w14:textId="77777777" w:rsidR="00763815" w:rsidRDefault="00763815" w:rsidP="00763815">
            <w:pPr>
              <w:pStyle w:val="Heading1"/>
              <w:outlineLvl w:val="0"/>
            </w:pPr>
            <w:bookmarkStart w:id="32" w:name="_Toc492723524"/>
            <w:bookmarkStart w:id="33" w:name="_Toc492723626"/>
            <w:bookmarkStart w:id="34" w:name="_Toc492723981"/>
            <w:bookmarkStart w:id="35" w:name="_Toc492728037"/>
            <w:bookmarkStart w:id="36" w:name="_Toc495504543"/>
            <w:bookmarkStart w:id="37" w:name="_Toc495582473"/>
            <w:r>
              <w:t>BUD</w:t>
            </w:r>
            <w:bookmarkEnd w:id="32"/>
            <w:bookmarkEnd w:id="33"/>
            <w:bookmarkEnd w:id="34"/>
            <w:bookmarkEnd w:id="35"/>
            <w:bookmarkEnd w:id="36"/>
            <w:bookmarkEnd w:id="37"/>
          </w:p>
          <w:p w14:paraId="6684C6EC" w14:textId="70251D75" w:rsidR="00763815" w:rsidRDefault="00250139" w:rsidP="00763815">
            <w:pPr>
              <w:pStyle w:val="AverageNon-firstParagraphs"/>
              <w:ind w:hanging="23"/>
              <w:jc w:val="left"/>
              <w:rPr>
                <w:lang w:val="en-AU"/>
              </w:rPr>
            </w:pPr>
            <w:r>
              <w:rPr>
                <w:lang w:val="en-AU"/>
              </w:rPr>
              <w:t>Overconfident bad regular</w:t>
            </w:r>
          </w:p>
          <w:p w14:paraId="0ED03935" w14:textId="77777777" w:rsidR="00763815" w:rsidRDefault="00763815" w:rsidP="00763815">
            <w:pPr>
              <w:pStyle w:val="AverageNon-firstParagraphs"/>
              <w:ind w:hanging="23"/>
              <w:jc w:val="left"/>
              <w:rPr>
                <w:lang w:val="en-AU"/>
              </w:rPr>
            </w:pPr>
            <w:r>
              <w:rPr>
                <w:lang w:val="en-AU"/>
              </w:rPr>
              <w:t>Buys in for $200, rebuys at $100</w:t>
            </w:r>
          </w:p>
          <w:p w14:paraId="652F6830" w14:textId="77777777" w:rsidR="00763815" w:rsidRDefault="00763815" w:rsidP="00763815">
            <w:pPr>
              <w:pStyle w:val="AverageNon-firstParagraphs"/>
              <w:ind w:hanging="23"/>
              <w:jc w:val="left"/>
              <w:rPr>
                <w:lang w:val="en-AU"/>
              </w:rPr>
            </w:pPr>
            <w:r>
              <w:rPr>
                <w:lang w:val="en-AU"/>
              </w:rPr>
              <w:t>Buys in with $20 bills</w:t>
            </w:r>
          </w:p>
          <w:p w14:paraId="66BCF3A5" w14:textId="77777777" w:rsidR="00763815" w:rsidRDefault="00763815" w:rsidP="00763815">
            <w:pPr>
              <w:pStyle w:val="AverageNon-firstParagraphs"/>
              <w:ind w:hanging="23"/>
              <w:jc w:val="left"/>
              <w:rPr>
                <w:lang w:val="en-AU"/>
              </w:rPr>
            </w:pPr>
            <w:r>
              <w:rPr>
                <w:lang w:val="en-AU"/>
              </w:rPr>
              <w:t>Has played forever, never studied the game</w:t>
            </w:r>
          </w:p>
          <w:p w14:paraId="79DBE498" w14:textId="77777777" w:rsidR="00763815" w:rsidRDefault="00763815" w:rsidP="00763815">
            <w:pPr>
              <w:pStyle w:val="AverageNon-firstParagraphs"/>
              <w:ind w:hanging="23"/>
              <w:jc w:val="left"/>
              <w:rPr>
                <w:lang w:val="en-AU"/>
              </w:rPr>
            </w:pPr>
          </w:p>
          <w:p w14:paraId="03DD8B64" w14:textId="77777777" w:rsidR="00763815" w:rsidRDefault="00763815" w:rsidP="00763815">
            <w:pPr>
              <w:pStyle w:val="AverageNon-firstParagraphs"/>
              <w:ind w:firstLine="0"/>
              <w:rPr>
                <w:lang w:val="en-AU"/>
              </w:rPr>
            </w:pPr>
          </w:p>
        </w:tc>
      </w:tr>
      <w:tr w:rsidR="00763815" w14:paraId="40351161" w14:textId="77777777" w:rsidTr="00763815">
        <w:trPr>
          <w:trHeight w:val="246"/>
        </w:trPr>
        <w:tc>
          <w:tcPr>
            <w:tcW w:w="2156" w:type="dxa"/>
            <w:shd w:val="clear" w:color="auto" w:fill="000000" w:themeFill="text1"/>
          </w:tcPr>
          <w:p w14:paraId="5D4CABF0"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616D0335"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2E20ED1C" w14:textId="77777777" w:rsidR="00763815" w:rsidRPr="008D468C" w:rsidRDefault="00763815" w:rsidP="00763815">
            <w:pPr>
              <w:pStyle w:val="AverageNon-firstParagraphs"/>
              <w:rPr>
                <w:sz w:val="56"/>
                <w:lang w:val="en-AU"/>
              </w:rPr>
            </w:pPr>
            <w:r>
              <w:rPr>
                <w:lang w:val="en-AU"/>
              </w:rPr>
              <w:t>3-bet</w:t>
            </w:r>
          </w:p>
        </w:tc>
      </w:tr>
      <w:tr w:rsidR="00763815" w14:paraId="0EDF5079" w14:textId="77777777" w:rsidTr="00763815">
        <w:trPr>
          <w:trHeight w:val="2154"/>
        </w:trPr>
        <w:tc>
          <w:tcPr>
            <w:tcW w:w="2156" w:type="dxa"/>
          </w:tcPr>
          <w:p w14:paraId="4EE897A5" w14:textId="77777777" w:rsidR="00763815" w:rsidRDefault="00763815" w:rsidP="00763815">
            <w:pPr>
              <w:pStyle w:val="AverageNon-firstParagraphs"/>
              <w:ind w:hanging="23"/>
              <w:jc w:val="left"/>
              <w:rPr>
                <w:lang w:val="en-AU"/>
              </w:rPr>
            </w:pPr>
            <w:r>
              <w:rPr>
                <w:noProof/>
              </w:rPr>
              <w:drawing>
                <wp:inline distT="0" distB="0" distL="0" distR="0" wp14:anchorId="680DCC83" wp14:editId="746BAD4E">
                  <wp:extent cx="1231900" cy="1334135"/>
                  <wp:effectExtent l="0" t="0" r="6350" b="0"/>
                  <wp:docPr id="4583" name="Picture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231900" cy="1334135"/>
                          </a:xfrm>
                          <a:prstGeom prst="rect">
                            <a:avLst/>
                          </a:prstGeom>
                        </pic:spPr>
                      </pic:pic>
                    </a:graphicData>
                  </a:graphic>
                </wp:inline>
              </w:drawing>
            </w:r>
          </w:p>
        </w:tc>
        <w:tc>
          <w:tcPr>
            <w:tcW w:w="2157" w:type="dxa"/>
            <w:gridSpan w:val="2"/>
          </w:tcPr>
          <w:p w14:paraId="4C0E73E0" w14:textId="77777777" w:rsidR="00763815" w:rsidRDefault="00763815" w:rsidP="00763815">
            <w:pPr>
              <w:pStyle w:val="AverageNon-firstParagraphs"/>
              <w:ind w:firstLine="0"/>
              <w:rPr>
                <w:lang w:val="en-AU"/>
              </w:rPr>
            </w:pPr>
            <w:r>
              <w:rPr>
                <w:noProof/>
              </w:rPr>
              <w:drawing>
                <wp:inline distT="0" distB="0" distL="0" distR="0" wp14:anchorId="61E482DE" wp14:editId="167D7078">
                  <wp:extent cx="1232535" cy="1334770"/>
                  <wp:effectExtent l="0" t="0" r="5715" b="0"/>
                  <wp:docPr id="4584" name="Picture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32535" cy="1334770"/>
                          </a:xfrm>
                          <a:prstGeom prst="rect">
                            <a:avLst/>
                          </a:prstGeom>
                        </pic:spPr>
                      </pic:pic>
                    </a:graphicData>
                  </a:graphic>
                </wp:inline>
              </w:drawing>
            </w:r>
          </w:p>
        </w:tc>
        <w:tc>
          <w:tcPr>
            <w:tcW w:w="2157" w:type="dxa"/>
          </w:tcPr>
          <w:p w14:paraId="61803788" w14:textId="77777777" w:rsidR="00763815" w:rsidRDefault="00763815" w:rsidP="00763815">
            <w:pPr>
              <w:pStyle w:val="AverageNon-firstParagraphs"/>
              <w:ind w:firstLine="0"/>
              <w:rPr>
                <w:lang w:val="en-AU"/>
              </w:rPr>
            </w:pPr>
            <w:r>
              <w:rPr>
                <w:noProof/>
              </w:rPr>
              <w:drawing>
                <wp:inline distT="0" distB="0" distL="0" distR="0" wp14:anchorId="65505BB2" wp14:editId="56DAAD08">
                  <wp:extent cx="1232535" cy="1334770"/>
                  <wp:effectExtent l="0" t="0" r="5715" b="0"/>
                  <wp:docPr id="4585" name="Picture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232535" cy="1334770"/>
                          </a:xfrm>
                          <a:prstGeom prst="rect">
                            <a:avLst/>
                          </a:prstGeom>
                        </pic:spPr>
                      </pic:pic>
                    </a:graphicData>
                  </a:graphic>
                </wp:inline>
              </w:drawing>
            </w:r>
          </w:p>
        </w:tc>
      </w:tr>
      <w:tr w:rsidR="00763815" w14:paraId="2F2D29CD" w14:textId="77777777" w:rsidTr="00763815">
        <w:trPr>
          <w:trHeight w:val="763"/>
        </w:trPr>
        <w:tc>
          <w:tcPr>
            <w:tcW w:w="6470" w:type="dxa"/>
            <w:gridSpan w:val="4"/>
          </w:tcPr>
          <w:p w14:paraId="281EF34C" w14:textId="1A31118C"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This is pretty standard for him. He will tend to call most pre-</w:t>
            </w:r>
            <w:r w:rsidR="00B16BA0">
              <w:rPr>
                <w:lang w:val="en-AU"/>
              </w:rPr>
              <w:t>Flop</w:t>
            </w:r>
            <w:r>
              <w:rPr>
                <w:lang w:val="en-AU"/>
              </w:rPr>
              <w:t xml:space="preserve"> raises without much thought.</w:t>
            </w:r>
          </w:p>
          <w:p w14:paraId="46686D12" w14:textId="6E9F2B06" w:rsidR="00763815" w:rsidRDefault="00763815" w:rsidP="00763815">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Very rarely. Will make big raises like $30 over two limpers. Would rather win what is in the pot than risk seeing an Ace on the </w:t>
            </w:r>
            <w:r w:rsidR="00B16BA0">
              <w:rPr>
                <w:lang w:val="en-AU"/>
              </w:rPr>
              <w:t>Flop</w:t>
            </w:r>
            <w:r>
              <w:rPr>
                <w:lang w:val="en-AU"/>
              </w:rPr>
              <w:t xml:space="preserve"> against his Kings or getting Aces cracked.</w:t>
            </w:r>
          </w:p>
        </w:tc>
      </w:tr>
      <w:tr w:rsidR="00763815" w14:paraId="6778EA95" w14:textId="77777777" w:rsidTr="00763815">
        <w:trPr>
          <w:trHeight w:val="210"/>
        </w:trPr>
        <w:tc>
          <w:tcPr>
            <w:tcW w:w="6470" w:type="dxa"/>
            <w:gridSpan w:val="4"/>
            <w:shd w:val="clear" w:color="auto" w:fill="000000" w:themeFill="text1"/>
          </w:tcPr>
          <w:p w14:paraId="72A96447" w14:textId="6B428169" w:rsidR="00763815" w:rsidRPr="008D468C" w:rsidRDefault="00763815" w:rsidP="00763815">
            <w:pPr>
              <w:pStyle w:val="AverageNon-firstParagraphs"/>
              <w:rPr>
                <w:lang w:val="en-AU"/>
              </w:rPr>
            </w:pPr>
            <w:r>
              <w:rPr>
                <w:lang w:val="en-AU"/>
              </w:rPr>
              <w:t>Post-</w:t>
            </w:r>
            <w:r w:rsidR="00B16BA0">
              <w:rPr>
                <w:lang w:val="en-AU"/>
              </w:rPr>
              <w:t>Flop</w:t>
            </w:r>
          </w:p>
        </w:tc>
      </w:tr>
      <w:tr w:rsidR="00763815" w14:paraId="0AC7C7D6" w14:textId="77777777" w:rsidTr="00763815">
        <w:trPr>
          <w:trHeight w:val="763"/>
        </w:trPr>
        <w:tc>
          <w:tcPr>
            <w:tcW w:w="6470" w:type="dxa"/>
            <w:gridSpan w:val="4"/>
          </w:tcPr>
          <w:p w14:paraId="24CC3A76" w14:textId="1C377F7F" w:rsidR="00763815" w:rsidRDefault="00763815" w:rsidP="00763815">
            <w:pPr>
              <w:pStyle w:val="AverageNon-firstParagraphs"/>
              <w:rPr>
                <w:lang w:val="en-AU"/>
              </w:rPr>
            </w:pPr>
            <w:r>
              <w:rPr>
                <w:lang w:val="en-AU"/>
              </w:rPr>
              <w:t xml:space="preserve">Will donk out small on the </w:t>
            </w:r>
            <w:r w:rsidR="00B16BA0">
              <w:rPr>
                <w:lang w:val="en-AU"/>
              </w:rPr>
              <w:t>Flop</w:t>
            </w:r>
            <w:r>
              <w:rPr>
                <w:lang w:val="en-AU"/>
              </w:rPr>
              <w:t xml:space="preserve"> with weak top pairs to “see where he is at” Also will make the “same bet” on </w:t>
            </w:r>
            <w:r w:rsidR="00B16BA0">
              <w:rPr>
                <w:lang w:val="en-AU"/>
              </w:rPr>
              <w:t>Turn</w:t>
            </w:r>
            <w:r>
              <w:rPr>
                <w:lang w:val="en-AU"/>
              </w:rPr>
              <w:t xml:space="preserve"> and </w:t>
            </w:r>
            <w:r w:rsidR="00B16BA0">
              <w:rPr>
                <w:lang w:val="en-AU"/>
              </w:rPr>
              <w:t>River</w:t>
            </w:r>
            <w:r>
              <w:rPr>
                <w:lang w:val="en-AU"/>
              </w:rPr>
              <w:t>. We can often float him, wait for a scary card to come and bomb the pot when it does. If we hit equity, we will have to raise smaller to lure him in. He does not notice our highly exploitable raising strategy.</w:t>
            </w:r>
          </w:p>
          <w:p w14:paraId="49EB7CA9" w14:textId="77777777" w:rsidR="00763815" w:rsidRDefault="00763815" w:rsidP="00763815">
            <w:pPr>
              <w:pStyle w:val="AverageNon-firstParagraphs"/>
              <w:rPr>
                <w:lang w:val="en-AU"/>
              </w:rPr>
            </w:pPr>
            <w:r>
              <w:rPr>
                <w:lang w:val="en-AU"/>
              </w:rPr>
              <w:t>If top pair checks through, he will gladly call down two streets with middle pair. Can easily call down three streets with hopeless kicker problems.</w:t>
            </w:r>
          </w:p>
          <w:p w14:paraId="6A1A3748" w14:textId="1822F552" w:rsidR="00763815" w:rsidRPr="008D468C" w:rsidRDefault="00763815" w:rsidP="00763815">
            <w:pPr>
              <w:pStyle w:val="AverageNon-firstParagraphs"/>
              <w:rPr>
                <w:lang w:val="en-AU"/>
              </w:rPr>
            </w:pPr>
            <w:r>
              <w:rPr>
                <w:lang w:val="en-AU"/>
              </w:rPr>
              <w:t xml:space="preserve">If he ever raises a reasonable amount post </w:t>
            </w:r>
            <w:r w:rsidR="00B16BA0">
              <w:rPr>
                <w:lang w:val="en-AU"/>
              </w:rPr>
              <w:t>Flop</w:t>
            </w:r>
            <w:r>
              <w:rPr>
                <w:lang w:val="en-AU"/>
              </w:rPr>
              <w:t xml:space="preserve"> or check-raises, we need to seriously have a good hand to continue.</w:t>
            </w:r>
          </w:p>
        </w:tc>
      </w:tr>
    </w:tbl>
    <w:p w14:paraId="2D4A07D4" w14:textId="77777777" w:rsidR="00763815" w:rsidRDefault="00763815" w:rsidP="00763815">
      <w:pPr>
        <w:pStyle w:val="AverageNon-firstParagraphs"/>
      </w:pPr>
    </w:p>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0A80A996" w14:textId="77777777" w:rsidTr="00763815">
        <w:trPr>
          <w:trHeight w:val="2514"/>
        </w:trPr>
        <w:tc>
          <w:tcPr>
            <w:tcW w:w="2335" w:type="dxa"/>
            <w:gridSpan w:val="2"/>
          </w:tcPr>
          <w:p w14:paraId="0C1B1481" w14:textId="3BE5AA62" w:rsidR="00763815" w:rsidRDefault="000335EE" w:rsidP="00763815">
            <w:pPr>
              <w:pStyle w:val="AverageNon-firstParagraphs"/>
              <w:ind w:firstLine="0"/>
              <w:jc w:val="center"/>
              <w:rPr>
                <w:lang w:val="en-AU"/>
              </w:rPr>
            </w:pPr>
            <w:r>
              <w:rPr>
                <w:noProof/>
              </w:rPr>
              <w:lastRenderedPageBreak/>
              <w:drawing>
                <wp:inline distT="0" distB="0" distL="0" distR="0" wp14:anchorId="78DDF281" wp14:editId="093F15E3">
                  <wp:extent cx="1345046" cy="1781019"/>
                  <wp:effectExtent l="0" t="0" r="7620" b="0"/>
                  <wp:docPr id="4760" name="Picture 4760" descr="D:\GoogleDriveLocal\Poker\Books In progress\More Poker Plays You Can Use\ju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D:\GoogleDriveLocal\Poker\Books In progress\More Poker Plays You Can Use\julie.jp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l="26319" t="19376" r="23848" b="31120"/>
                          <a:stretch/>
                        </pic:blipFill>
                        <pic:spPr bwMode="auto">
                          <a:xfrm>
                            <a:off x="0" y="0"/>
                            <a:ext cx="1361358" cy="1802618"/>
                          </a:xfrm>
                          <a:prstGeom prst="rect">
                            <a:avLst/>
                          </a:prstGeom>
                          <a:noFill/>
                          <a:ln>
                            <a:noFill/>
                          </a:ln>
                          <a:extLst>
                            <a:ext uri="{53640926-AAD7-44D8-BBD7-CCE9431645EC}">
                              <a14:shadowObscured xmlns:a14="http://schemas.microsoft.com/office/drawing/2010/main"/>
                            </a:ext>
                          </a:extLst>
                        </pic:spPr>
                      </pic:pic>
                    </a:graphicData>
                  </a:graphic>
                </wp:inline>
              </w:drawing>
            </w:r>
          </w:p>
          <w:p w14:paraId="221035FC" w14:textId="318C38FD" w:rsidR="00763815" w:rsidRPr="00D27EA9" w:rsidRDefault="00763815" w:rsidP="00763815">
            <w:pPr>
              <w:pStyle w:val="AverageNon-firstParagraphs"/>
              <w:ind w:firstLine="0"/>
              <w:rPr>
                <w:i/>
                <w:sz w:val="12"/>
                <w:lang w:val="en-AU"/>
              </w:rPr>
            </w:pPr>
          </w:p>
        </w:tc>
        <w:tc>
          <w:tcPr>
            <w:tcW w:w="4135" w:type="dxa"/>
            <w:gridSpan w:val="2"/>
          </w:tcPr>
          <w:p w14:paraId="62F3DB16" w14:textId="6B7318E6" w:rsidR="00763815" w:rsidRDefault="000335EE" w:rsidP="00763815">
            <w:pPr>
              <w:pStyle w:val="Heading1"/>
              <w:outlineLvl w:val="0"/>
            </w:pPr>
            <w:bookmarkStart w:id="38" w:name="_Toc492723525"/>
            <w:bookmarkStart w:id="39" w:name="_Toc492723627"/>
            <w:bookmarkStart w:id="40" w:name="_Toc492723982"/>
            <w:bookmarkStart w:id="41" w:name="_Toc492728038"/>
            <w:bookmarkStart w:id="42" w:name="_Toc495504544"/>
            <w:bookmarkStart w:id="43" w:name="_Toc495582474"/>
            <w:r>
              <w:t>JULIE</w:t>
            </w:r>
            <w:bookmarkEnd w:id="38"/>
            <w:bookmarkEnd w:id="39"/>
            <w:bookmarkEnd w:id="40"/>
            <w:bookmarkEnd w:id="41"/>
            <w:bookmarkEnd w:id="42"/>
            <w:bookmarkEnd w:id="43"/>
          </w:p>
          <w:p w14:paraId="4028D354" w14:textId="77777777" w:rsidR="00763815" w:rsidRDefault="00763815" w:rsidP="00763815">
            <w:pPr>
              <w:pStyle w:val="AverageNon-firstParagraphs"/>
              <w:ind w:hanging="23"/>
              <w:jc w:val="left"/>
              <w:rPr>
                <w:lang w:val="en-AU"/>
              </w:rPr>
            </w:pPr>
            <w:r>
              <w:rPr>
                <w:lang w:val="en-AU"/>
              </w:rPr>
              <w:t>Weak Tight ABC</w:t>
            </w:r>
          </w:p>
          <w:p w14:paraId="79400C69" w14:textId="77777777" w:rsidR="00763815" w:rsidRDefault="00763815" w:rsidP="00763815">
            <w:pPr>
              <w:pStyle w:val="AverageNon-firstParagraphs"/>
              <w:ind w:hanging="23"/>
              <w:jc w:val="left"/>
              <w:rPr>
                <w:lang w:val="en-AU"/>
              </w:rPr>
            </w:pPr>
            <w:r>
              <w:rPr>
                <w:lang w:val="en-AU"/>
              </w:rPr>
              <w:t>Buys in for $150, rebuys at $50</w:t>
            </w:r>
          </w:p>
          <w:p w14:paraId="2929229D" w14:textId="77777777" w:rsidR="00763815" w:rsidRDefault="00763815" w:rsidP="00763815">
            <w:pPr>
              <w:pStyle w:val="AverageNon-firstParagraphs"/>
              <w:ind w:hanging="23"/>
              <w:jc w:val="left"/>
              <w:rPr>
                <w:lang w:val="en-AU"/>
              </w:rPr>
            </w:pPr>
            <w:r>
              <w:rPr>
                <w:lang w:val="en-AU"/>
              </w:rPr>
              <w:t>Learned a tight strategy</w:t>
            </w:r>
          </w:p>
          <w:p w14:paraId="2A21AE4A" w14:textId="77777777" w:rsidR="00763815" w:rsidRDefault="00763815" w:rsidP="00763815">
            <w:pPr>
              <w:pStyle w:val="AverageNon-firstParagraphs"/>
              <w:ind w:hanging="23"/>
              <w:jc w:val="left"/>
              <w:rPr>
                <w:lang w:val="en-AU"/>
              </w:rPr>
            </w:pPr>
            <w:r>
              <w:rPr>
                <w:lang w:val="en-AU"/>
              </w:rPr>
              <w:t>Is a poker dealer</w:t>
            </w:r>
          </w:p>
          <w:p w14:paraId="5F603FE9" w14:textId="77777777" w:rsidR="00763815" w:rsidRDefault="00763815" w:rsidP="00763815">
            <w:pPr>
              <w:pStyle w:val="AverageNon-firstParagraphs"/>
              <w:ind w:firstLine="0"/>
              <w:rPr>
                <w:lang w:val="en-AU"/>
              </w:rPr>
            </w:pPr>
          </w:p>
        </w:tc>
      </w:tr>
      <w:tr w:rsidR="00763815" w14:paraId="7DD77D43" w14:textId="77777777" w:rsidTr="00763815">
        <w:trPr>
          <w:trHeight w:val="246"/>
        </w:trPr>
        <w:tc>
          <w:tcPr>
            <w:tcW w:w="2156" w:type="dxa"/>
            <w:shd w:val="clear" w:color="auto" w:fill="000000" w:themeFill="text1"/>
          </w:tcPr>
          <w:p w14:paraId="04F68E1A"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01B62E2D"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451626B3" w14:textId="77777777" w:rsidR="00763815" w:rsidRPr="008D468C" w:rsidRDefault="00763815" w:rsidP="00763815">
            <w:pPr>
              <w:pStyle w:val="AverageNon-firstParagraphs"/>
              <w:rPr>
                <w:sz w:val="56"/>
                <w:lang w:val="en-AU"/>
              </w:rPr>
            </w:pPr>
            <w:r>
              <w:rPr>
                <w:lang w:val="en-AU"/>
              </w:rPr>
              <w:t>3-bet</w:t>
            </w:r>
          </w:p>
        </w:tc>
      </w:tr>
      <w:tr w:rsidR="00763815" w14:paraId="615473E3" w14:textId="77777777" w:rsidTr="00763815">
        <w:trPr>
          <w:trHeight w:val="2154"/>
        </w:trPr>
        <w:tc>
          <w:tcPr>
            <w:tcW w:w="2156" w:type="dxa"/>
          </w:tcPr>
          <w:p w14:paraId="4EED7B2F" w14:textId="77777777" w:rsidR="00763815" w:rsidRDefault="00763815" w:rsidP="00763815">
            <w:pPr>
              <w:pStyle w:val="AverageNon-firstParagraphs"/>
              <w:ind w:hanging="23"/>
              <w:jc w:val="left"/>
              <w:rPr>
                <w:lang w:val="en-AU"/>
              </w:rPr>
            </w:pPr>
            <w:r>
              <w:rPr>
                <w:noProof/>
              </w:rPr>
              <w:drawing>
                <wp:inline distT="0" distB="0" distL="0" distR="0" wp14:anchorId="1E2C4ECA" wp14:editId="24D76DE1">
                  <wp:extent cx="1232535" cy="1334770"/>
                  <wp:effectExtent l="0" t="0" r="5715" b="0"/>
                  <wp:docPr id="4550" name="Picture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232535" cy="1334770"/>
                          </a:xfrm>
                          <a:prstGeom prst="rect">
                            <a:avLst/>
                          </a:prstGeom>
                        </pic:spPr>
                      </pic:pic>
                    </a:graphicData>
                  </a:graphic>
                </wp:inline>
              </w:drawing>
            </w:r>
          </w:p>
        </w:tc>
        <w:tc>
          <w:tcPr>
            <w:tcW w:w="2157" w:type="dxa"/>
            <w:gridSpan w:val="2"/>
          </w:tcPr>
          <w:p w14:paraId="079BA00E" w14:textId="77777777" w:rsidR="00763815" w:rsidRDefault="00763815" w:rsidP="00763815">
            <w:pPr>
              <w:pStyle w:val="AverageNon-firstParagraphs"/>
              <w:ind w:firstLine="0"/>
              <w:rPr>
                <w:lang w:val="en-AU"/>
              </w:rPr>
            </w:pPr>
            <w:r>
              <w:rPr>
                <w:noProof/>
              </w:rPr>
              <w:drawing>
                <wp:inline distT="0" distB="0" distL="0" distR="0" wp14:anchorId="779F2A0D" wp14:editId="301D2258">
                  <wp:extent cx="1232535" cy="1334770"/>
                  <wp:effectExtent l="0" t="0" r="5715" b="0"/>
                  <wp:docPr id="4551" name="Picture 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232535" cy="1334770"/>
                          </a:xfrm>
                          <a:prstGeom prst="rect">
                            <a:avLst/>
                          </a:prstGeom>
                        </pic:spPr>
                      </pic:pic>
                    </a:graphicData>
                  </a:graphic>
                </wp:inline>
              </w:drawing>
            </w:r>
          </w:p>
        </w:tc>
        <w:tc>
          <w:tcPr>
            <w:tcW w:w="2157" w:type="dxa"/>
          </w:tcPr>
          <w:p w14:paraId="7857F4BA" w14:textId="77777777" w:rsidR="00763815" w:rsidRDefault="00763815" w:rsidP="00763815">
            <w:pPr>
              <w:pStyle w:val="AverageNon-firstParagraphs"/>
              <w:ind w:firstLine="0"/>
              <w:rPr>
                <w:lang w:val="en-AU"/>
              </w:rPr>
            </w:pPr>
            <w:r>
              <w:rPr>
                <w:noProof/>
              </w:rPr>
              <w:drawing>
                <wp:inline distT="0" distB="0" distL="0" distR="0" wp14:anchorId="68BB59EA" wp14:editId="76755EF0">
                  <wp:extent cx="1232535" cy="1334770"/>
                  <wp:effectExtent l="0" t="0" r="5715" b="0"/>
                  <wp:docPr id="4552" name="Picture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232535" cy="1334770"/>
                          </a:xfrm>
                          <a:prstGeom prst="rect">
                            <a:avLst/>
                          </a:prstGeom>
                        </pic:spPr>
                      </pic:pic>
                    </a:graphicData>
                  </a:graphic>
                </wp:inline>
              </w:drawing>
            </w:r>
          </w:p>
        </w:tc>
      </w:tr>
      <w:tr w:rsidR="00763815" w14:paraId="5B0C7D85" w14:textId="77777777" w:rsidTr="00763815">
        <w:trPr>
          <w:trHeight w:val="763"/>
        </w:trPr>
        <w:tc>
          <w:tcPr>
            <w:tcW w:w="6470" w:type="dxa"/>
            <w:gridSpan w:val="4"/>
          </w:tcPr>
          <w:p w14:paraId="7FEEB017" w14:textId="549ED9D2"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She is completely capable of limping big premiums because she wants to see a cheap </w:t>
            </w:r>
            <w:r w:rsidR="00B16BA0">
              <w:rPr>
                <w:lang w:val="en-AU"/>
              </w:rPr>
              <w:t>Flop</w:t>
            </w:r>
            <w:r>
              <w:rPr>
                <w:lang w:val="en-AU"/>
              </w:rPr>
              <w:t xml:space="preserve">. She does not use limping to see more </w:t>
            </w:r>
            <w:r w:rsidR="00B16BA0">
              <w:rPr>
                <w:lang w:val="en-AU"/>
              </w:rPr>
              <w:t>Flop</w:t>
            </w:r>
            <w:r>
              <w:rPr>
                <w:lang w:val="en-AU"/>
              </w:rPr>
              <w:t>s</w:t>
            </w:r>
            <w:r w:rsidR="00E96A2D">
              <w:rPr>
                <w:lang w:val="en-AU"/>
              </w:rPr>
              <w:t xml:space="preserve"> with a wider range.</w:t>
            </w:r>
            <w:r>
              <w:rPr>
                <w:lang w:val="en-AU"/>
              </w:rPr>
              <w:t xml:space="preserve"> </w:t>
            </w:r>
            <w:r w:rsidR="00E96A2D">
              <w:rPr>
                <w:lang w:val="en-AU"/>
              </w:rPr>
              <w:t>S</w:t>
            </w:r>
            <w:r>
              <w:rPr>
                <w:lang w:val="en-AU"/>
              </w:rPr>
              <w:t>he does have starting hand standards, but is just not aggressive</w:t>
            </w:r>
          </w:p>
          <w:p w14:paraId="02E66064" w14:textId="0EDC20AF" w:rsidR="00763815" w:rsidRDefault="00763815" w:rsidP="00763815">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Very rarely. She uses the “3x the raise” when three betting regardless of callers in between. If she is raising limpers, it will always be $10, no matter how many there are.</w:t>
            </w:r>
          </w:p>
        </w:tc>
      </w:tr>
      <w:tr w:rsidR="00763815" w14:paraId="4E71B54C" w14:textId="77777777" w:rsidTr="00763815">
        <w:trPr>
          <w:trHeight w:val="210"/>
        </w:trPr>
        <w:tc>
          <w:tcPr>
            <w:tcW w:w="6470" w:type="dxa"/>
            <w:gridSpan w:val="4"/>
            <w:shd w:val="clear" w:color="auto" w:fill="000000" w:themeFill="text1"/>
          </w:tcPr>
          <w:p w14:paraId="09384312" w14:textId="2DDE8901" w:rsidR="00763815" w:rsidRPr="008D468C" w:rsidRDefault="00763815" w:rsidP="00763815">
            <w:pPr>
              <w:pStyle w:val="AverageNon-firstParagraphs"/>
              <w:rPr>
                <w:lang w:val="en-AU"/>
              </w:rPr>
            </w:pPr>
            <w:r>
              <w:rPr>
                <w:lang w:val="en-AU"/>
              </w:rPr>
              <w:t>Post-</w:t>
            </w:r>
            <w:r w:rsidR="00B16BA0">
              <w:rPr>
                <w:lang w:val="en-AU"/>
              </w:rPr>
              <w:t>Flop</w:t>
            </w:r>
          </w:p>
        </w:tc>
      </w:tr>
      <w:tr w:rsidR="00763815" w14:paraId="21554E47" w14:textId="77777777" w:rsidTr="00763815">
        <w:trPr>
          <w:trHeight w:val="763"/>
        </w:trPr>
        <w:tc>
          <w:tcPr>
            <w:tcW w:w="6470" w:type="dxa"/>
            <w:gridSpan w:val="4"/>
          </w:tcPr>
          <w:p w14:paraId="7B450171" w14:textId="17F84363" w:rsidR="00763815" w:rsidRPr="008D468C" w:rsidRDefault="00763815" w:rsidP="00DB1204">
            <w:pPr>
              <w:pStyle w:val="AverageNon-firstParagraphs"/>
              <w:rPr>
                <w:lang w:val="en-AU"/>
              </w:rPr>
            </w:pPr>
            <w:r>
              <w:rPr>
                <w:lang w:val="en-AU"/>
              </w:rPr>
              <w:t>Hands that we think are worth three streets of value, she will</w:t>
            </w:r>
            <w:r w:rsidR="008753D2">
              <w:rPr>
                <w:lang w:val="en-AU"/>
              </w:rPr>
              <w:t xml:space="preserve"> passively call down and then bet for a small amount on the River. </w:t>
            </w:r>
            <w:r>
              <w:rPr>
                <w:lang w:val="en-AU"/>
              </w:rPr>
              <w:t>If she is betting at a pot, she has whatever the obvious big hand is. Any bet over $50 is a nutted hand. Will call down big bets but not make them. There is no semi-bluffing and rarely will she value-own herself by betting a hand that is beaten when called.</w:t>
            </w:r>
          </w:p>
        </w:tc>
      </w:tr>
    </w:tbl>
    <w:p w14:paraId="60A8C7F1" w14:textId="77777777" w:rsidR="00763815" w:rsidRDefault="00763815" w:rsidP="00763815">
      <w:pPr>
        <w:rPr>
          <w:rFonts w:ascii="Garamond" w:hAnsi="Garamond"/>
          <w:iCs/>
          <w:lang w:val="en-AU"/>
        </w:rPr>
      </w:pPr>
      <w:r>
        <w:rPr>
          <w:lang w:val="en-AU"/>
        </w:rPr>
        <w:br w:type="page"/>
      </w:r>
    </w:p>
    <w:tbl>
      <w:tblPr>
        <w:tblStyle w:val="TableGrid"/>
        <w:tblW w:w="0" w:type="auto"/>
        <w:tblLayout w:type="fixed"/>
        <w:tblLook w:val="04A0" w:firstRow="1" w:lastRow="0" w:firstColumn="1" w:lastColumn="0" w:noHBand="0" w:noVBand="1"/>
      </w:tblPr>
      <w:tblGrid>
        <w:gridCol w:w="2156"/>
        <w:gridCol w:w="179"/>
        <w:gridCol w:w="1978"/>
        <w:gridCol w:w="2157"/>
      </w:tblGrid>
      <w:tr w:rsidR="00763815" w14:paraId="7C9B4130" w14:textId="77777777" w:rsidTr="00763815">
        <w:trPr>
          <w:trHeight w:val="2514"/>
        </w:trPr>
        <w:tc>
          <w:tcPr>
            <w:tcW w:w="2335" w:type="dxa"/>
            <w:gridSpan w:val="2"/>
          </w:tcPr>
          <w:p w14:paraId="628C0664" w14:textId="53DE51C1" w:rsidR="00763815" w:rsidRPr="009D5F42" w:rsidRDefault="009D5F42" w:rsidP="009D5F42">
            <w:pPr>
              <w:pStyle w:val="AverageNon-firstParagraphs"/>
              <w:ind w:hanging="23"/>
              <w:jc w:val="center"/>
              <w:rPr>
                <w:lang w:val="en-AU"/>
              </w:rPr>
            </w:pPr>
            <w:r>
              <w:rPr>
                <w:noProof/>
              </w:rPr>
              <w:lastRenderedPageBreak/>
              <w:drawing>
                <wp:inline distT="0" distB="0" distL="0" distR="0" wp14:anchorId="54C8C26B" wp14:editId="64AD03DA">
                  <wp:extent cx="1391928" cy="1446903"/>
                  <wp:effectExtent l="0" t="0" r="0" b="1270"/>
                  <wp:docPr id="2" name="Picture 2" descr="D:\GoogleDriveLocal\Poker\Books In progress\More Poker Plays You Can Use\Mn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ogleDriveLocal\Poker\Books In progress\More Poker Plays You Can Use\Mnica2.jpg"/>
                          <pic:cNvPicPr>
                            <a:picLocks noChangeAspect="1" noChangeArrowheads="1"/>
                          </pic:cNvPicPr>
                        </pic:nvPicPr>
                        <pic:blipFill rotWithShape="1">
                          <a:blip r:embed="rId110" cstate="print">
                            <a:grayscl/>
                            <a:extLst>
                              <a:ext uri="{28A0092B-C50C-407E-A947-70E740481C1C}">
                                <a14:useLocalDpi xmlns:a14="http://schemas.microsoft.com/office/drawing/2010/main" val="0"/>
                              </a:ext>
                            </a:extLst>
                          </a:blip>
                          <a:srcRect l="-400" t="5777" r="-1" b="-1"/>
                          <a:stretch/>
                        </pic:blipFill>
                        <pic:spPr bwMode="auto">
                          <a:xfrm>
                            <a:off x="0" y="0"/>
                            <a:ext cx="1413446" cy="14692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5" w:type="dxa"/>
            <w:gridSpan w:val="2"/>
          </w:tcPr>
          <w:p w14:paraId="30DE1494" w14:textId="77777777" w:rsidR="00763815" w:rsidRDefault="00763815" w:rsidP="00763815">
            <w:pPr>
              <w:pStyle w:val="Heading1"/>
              <w:outlineLvl w:val="0"/>
            </w:pPr>
            <w:bookmarkStart w:id="44" w:name="_Toc492723526"/>
            <w:bookmarkStart w:id="45" w:name="_Toc492723628"/>
            <w:bookmarkStart w:id="46" w:name="_Toc492723983"/>
            <w:bookmarkStart w:id="47" w:name="_Toc492728039"/>
            <w:bookmarkStart w:id="48" w:name="_Toc495582475"/>
            <w:r>
              <w:t>TYLER</w:t>
            </w:r>
            <w:bookmarkEnd w:id="44"/>
            <w:bookmarkEnd w:id="45"/>
            <w:bookmarkEnd w:id="46"/>
            <w:bookmarkEnd w:id="47"/>
            <w:bookmarkEnd w:id="48"/>
          </w:p>
          <w:p w14:paraId="52C83AF8" w14:textId="77777777" w:rsidR="00763815" w:rsidRDefault="00763815" w:rsidP="00763815">
            <w:pPr>
              <w:pStyle w:val="AverageNon-firstParagraphs"/>
              <w:ind w:hanging="23"/>
              <w:jc w:val="left"/>
              <w:rPr>
                <w:lang w:val="en-AU"/>
              </w:rPr>
            </w:pPr>
            <w:r>
              <w:rPr>
                <w:lang w:val="en-AU"/>
              </w:rPr>
              <w:t>Creative LAG</w:t>
            </w:r>
          </w:p>
          <w:p w14:paraId="668B27B0" w14:textId="77777777" w:rsidR="00763815" w:rsidRDefault="00763815" w:rsidP="00763815">
            <w:pPr>
              <w:pStyle w:val="AverageNon-firstParagraphs"/>
              <w:ind w:hanging="23"/>
              <w:jc w:val="left"/>
              <w:rPr>
                <w:lang w:val="en-AU"/>
              </w:rPr>
            </w:pPr>
            <w:r>
              <w:rPr>
                <w:lang w:val="en-AU"/>
              </w:rPr>
              <w:t>Overskilled for the game</w:t>
            </w:r>
          </w:p>
          <w:p w14:paraId="037E84DA" w14:textId="77777777" w:rsidR="00763815" w:rsidRDefault="00763815" w:rsidP="00763815">
            <w:pPr>
              <w:pStyle w:val="AverageNon-firstParagraphs"/>
              <w:ind w:hanging="23"/>
              <w:jc w:val="left"/>
              <w:rPr>
                <w:lang w:val="en-AU"/>
              </w:rPr>
            </w:pPr>
            <w:r>
              <w:rPr>
                <w:lang w:val="en-AU"/>
              </w:rPr>
              <w:t>She plays like you want to play</w:t>
            </w:r>
          </w:p>
          <w:p w14:paraId="27BB409D" w14:textId="77777777" w:rsidR="00763815" w:rsidRDefault="00763815" w:rsidP="00763815">
            <w:pPr>
              <w:pStyle w:val="AverageNon-firstParagraphs"/>
              <w:ind w:hanging="23"/>
              <w:jc w:val="left"/>
              <w:rPr>
                <w:lang w:val="en-AU"/>
              </w:rPr>
            </w:pPr>
            <w:r>
              <w:rPr>
                <w:lang w:val="en-AU"/>
              </w:rPr>
              <w:t>Always topped off to table max of $300</w:t>
            </w:r>
          </w:p>
          <w:p w14:paraId="55AAA153" w14:textId="77777777" w:rsidR="00763815" w:rsidRDefault="00763815" w:rsidP="00763815">
            <w:pPr>
              <w:pStyle w:val="AverageNon-firstParagraphs"/>
              <w:ind w:hanging="23"/>
              <w:jc w:val="left"/>
              <w:rPr>
                <w:lang w:val="en-AU"/>
              </w:rPr>
            </w:pPr>
            <w:r>
              <w:rPr>
                <w:lang w:val="en-AU"/>
              </w:rPr>
              <w:t>Massive winner</w:t>
            </w:r>
          </w:p>
          <w:p w14:paraId="0E58B819" w14:textId="0904D5AC" w:rsidR="00763815" w:rsidRDefault="009D5F42" w:rsidP="00763815">
            <w:pPr>
              <w:pStyle w:val="AverageNon-firstParagraphs"/>
              <w:ind w:hanging="23"/>
              <w:jc w:val="left"/>
              <w:rPr>
                <w:lang w:val="en-AU"/>
              </w:rPr>
            </w:pPr>
            <w:r>
              <w:rPr>
                <w:lang w:val="en-AU"/>
              </w:rPr>
              <w:t>Giggle</w:t>
            </w:r>
            <w:r w:rsidR="00763815">
              <w:rPr>
                <w:lang w:val="en-AU"/>
              </w:rPr>
              <w:t>s when felted by a ridiculous beat.</w:t>
            </w:r>
          </w:p>
        </w:tc>
      </w:tr>
      <w:tr w:rsidR="00763815" w14:paraId="093BD716" w14:textId="77777777" w:rsidTr="00763815">
        <w:trPr>
          <w:trHeight w:val="246"/>
        </w:trPr>
        <w:tc>
          <w:tcPr>
            <w:tcW w:w="2156" w:type="dxa"/>
            <w:shd w:val="clear" w:color="auto" w:fill="000000" w:themeFill="text1"/>
          </w:tcPr>
          <w:p w14:paraId="6B20D1C9" w14:textId="77777777" w:rsidR="00763815" w:rsidRPr="008D468C" w:rsidRDefault="00763815" w:rsidP="00763815">
            <w:pPr>
              <w:pStyle w:val="AverageNon-firstParagraphs"/>
              <w:rPr>
                <w:sz w:val="56"/>
                <w:lang w:val="en-AU"/>
              </w:rPr>
            </w:pPr>
            <w:r>
              <w:rPr>
                <w:lang w:val="en-AU"/>
              </w:rPr>
              <w:t>Limp</w:t>
            </w:r>
          </w:p>
        </w:tc>
        <w:tc>
          <w:tcPr>
            <w:tcW w:w="2157" w:type="dxa"/>
            <w:gridSpan w:val="2"/>
            <w:shd w:val="clear" w:color="auto" w:fill="000000" w:themeFill="text1"/>
          </w:tcPr>
          <w:p w14:paraId="651CF5E4" w14:textId="77777777" w:rsidR="00763815" w:rsidRPr="008D468C" w:rsidRDefault="00763815" w:rsidP="00763815">
            <w:pPr>
              <w:pStyle w:val="AverageNon-firstParagraphs"/>
              <w:rPr>
                <w:sz w:val="56"/>
                <w:lang w:val="en-AU"/>
              </w:rPr>
            </w:pPr>
            <w:r>
              <w:rPr>
                <w:lang w:val="en-AU"/>
              </w:rPr>
              <w:t>Raise</w:t>
            </w:r>
          </w:p>
        </w:tc>
        <w:tc>
          <w:tcPr>
            <w:tcW w:w="2157" w:type="dxa"/>
            <w:shd w:val="clear" w:color="auto" w:fill="000000" w:themeFill="text1"/>
          </w:tcPr>
          <w:p w14:paraId="23121EFF" w14:textId="77777777" w:rsidR="00763815" w:rsidRPr="008D468C" w:rsidRDefault="00763815" w:rsidP="00763815">
            <w:pPr>
              <w:pStyle w:val="AverageNon-firstParagraphs"/>
              <w:rPr>
                <w:sz w:val="56"/>
                <w:lang w:val="en-AU"/>
              </w:rPr>
            </w:pPr>
            <w:r>
              <w:rPr>
                <w:lang w:val="en-AU"/>
              </w:rPr>
              <w:t>3-bet</w:t>
            </w:r>
          </w:p>
        </w:tc>
      </w:tr>
      <w:tr w:rsidR="00763815" w14:paraId="6D731EB0" w14:textId="77777777" w:rsidTr="00763815">
        <w:trPr>
          <w:trHeight w:val="2154"/>
        </w:trPr>
        <w:tc>
          <w:tcPr>
            <w:tcW w:w="2156" w:type="dxa"/>
          </w:tcPr>
          <w:p w14:paraId="57B70E2E" w14:textId="77777777" w:rsidR="00763815" w:rsidRDefault="00763815" w:rsidP="00763815">
            <w:pPr>
              <w:pStyle w:val="AverageNon-firstParagraphs"/>
              <w:ind w:hanging="23"/>
              <w:jc w:val="left"/>
              <w:rPr>
                <w:lang w:val="en-AU"/>
              </w:rPr>
            </w:pPr>
            <w:r>
              <w:rPr>
                <w:noProof/>
              </w:rPr>
              <w:drawing>
                <wp:inline distT="0" distB="0" distL="0" distR="0" wp14:anchorId="64ECE6DB" wp14:editId="6F6149E1">
                  <wp:extent cx="1231900" cy="1334135"/>
                  <wp:effectExtent l="0" t="0" r="6350" b="0"/>
                  <wp:docPr id="4571" name="Picture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231900" cy="1334135"/>
                          </a:xfrm>
                          <a:prstGeom prst="rect">
                            <a:avLst/>
                          </a:prstGeom>
                        </pic:spPr>
                      </pic:pic>
                    </a:graphicData>
                  </a:graphic>
                </wp:inline>
              </w:drawing>
            </w:r>
          </w:p>
        </w:tc>
        <w:tc>
          <w:tcPr>
            <w:tcW w:w="2157" w:type="dxa"/>
            <w:gridSpan w:val="2"/>
          </w:tcPr>
          <w:p w14:paraId="24A7D47A" w14:textId="77777777" w:rsidR="00763815" w:rsidRDefault="00763815" w:rsidP="00763815">
            <w:pPr>
              <w:pStyle w:val="AverageNon-firstParagraphs"/>
              <w:ind w:firstLine="0"/>
              <w:rPr>
                <w:lang w:val="en-AU"/>
              </w:rPr>
            </w:pPr>
            <w:r>
              <w:rPr>
                <w:noProof/>
              </w:rPr>
              <w:drawing>
                <wp:inline distT="0" distB="0" distL="0" distR="0" wp14:anchorId="025C3347" wp14:editId="2627EC0F">
                  <wp:extent cx="1232535" cy="1334770"/>
                  <wp:effectExtent l="0" t="0" r="5715" b="0"/>
                  <wp:docPr id="4586" name="Picture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32535" cy="1334770"/>
                          </a:xfrm>
                          <a:prstGeom prst="rect">
                            <a:avLst/>
                          </a:prstGeom>
                        </pic:spPr>
                      </pic:pic>
                    </a:graphicData>
                  </a:graphic>
                </wp:inline>
              </w:drawing>
            </w:r>
          </w:p>
        </w:tc>
        <w:tc>
          <w:tcPr>
            <w:tcW w:w="2157" w:type="dxa"/>
          </w:tcPr>
          <w:p w14:paraId="558F1706" w14:textId="77777777" w:rsidR="00763815" w:rsidRDefault="00763815" w:rsidP="00763815">
            <w:pPr>
              <w:pStyle w:val="AverageNon-firstParagraphs"/>
              <w:ind w:firstLine="0"/>
              <w:rPr>
                <w:lang w:val="en-AU"/>
              </w:rPr>
            </w:pPr>
            <w:r>
              <w:rPr>
                <w:noProof/>
              </w:rPr>
              <w:drawing>
                <wp:inline distT="0" distB="0" distL="0" distR="0" wp14:anchorId="6497B6F1" wp14:editId="2B5234F0">
                  <wp:extent cx="1232535" cy="1334770"/>
                  <wp:effectExtent l="0" t="0" r="5715" b="0"/>
                  <wp:docPr id="4587" name="Picture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232535" cy="1334770"/>
                          </a:xfrm>
                          <a:prstGeom prst="rect">
                            <a:avLst/>
                          </a:prstGeom>
                        </pic:spPr>
                      </pic:pic>
                    </a:graphicData>
                  </a:graphic>
                </wp:inline>
              </w:drawing>
            </w:r>
          </w:p>
        </w:tc>
      </w:tr>
      <w:tr w:rsidR="00763815" w14:paraId="0945E495" w14:textId="77777777" w:rsidTr="00763815">
        <w:trPr>
          <w:trHeight w:val="763"/>
        </w:trPr>
        <w:tc>
          <w:tcPr>
            <w:tcW w:w="6470" w:type="dxa"/>
            <w:gridSpan w:val="4"/>
          </w:tcPr>
          <w:p w14:paraId="746D3A26" w14:textId="2689D62D" w:rsidR="00763815" w:rsidRDefault="00763815" w:rsidP="00763815">
            <w:pPr>
              <w:pStyle w:val="AverageNon-firstParagraphs"/>
              <w:rPr>
                <w:lang w:val="en-AU"/>
              </w:rPr>
            </w:pPr>
            <w:r w:rsidRPr="008D468C">
              <w:rPr>
                <w:b/>
                <w:lang w:val="en-AU"/>
              </w:rPr>
              <w:t>Pre-</w:t>
            </w:r>
            <w:r w:rsidR="00B16BA0">
              <w:rPr>
                <w:b/>
                <w:lang w:val="en-AU"/>
              </w:rPr>
              <w:t>Flop</w:t>
            </w:r>
            <w:r>
              <w:rPr>
                <w:b/>
                <w:lang w:val="en-AU"/>
              </w:rPr>
              <w:t xml:space="preserve"> limping</w:t>
            </w:r>
            <w:r w:rsidRPr="008D468C">
              <w:rPr>
                <w:b/>
                <w:lang w:val="en-AU"/>
              </w:rPr>
              <w:t>:</w:t>
            </w:r>
            <w:r>
              <w:rPr>
                <w:lang w:val="en-AU"/>
              </w:rPr>
              <w:t xml:space="preserve"> Never open limps. Can call behind with any of her raising hands if conditions are favourable. She much prefers raising though.</w:t>
            </w:r>
          </w:p>
          <w:p w14:paraId="1D5CB985" w14:textId="10EA48A1" w:rsidR="00763815" w:rsidRDefault="00763815" w:rsidP="00763815">
            <w:pPr>
              <w:pStyle w:val="AverageNon-firstParagraphs"/>
              <w:rPr>
                <w:lang w:val="en-AU"/>
              </w:rPr>
            </w:pPr>
            <w:r w:rsidRPr="008D468C">
              <w:rPr>
                <w:b/>
                <w:lang w:val="en-AU"/>
              </w:rPr>
              <w:t>Pre-</w:t>
            </w:r>
            <w:r w:rsidR="00B16BA0">
              <w:rPr>
                <w:b/>
                <w:lang w:val="en-AU"/>
              </w:rPr>
              <w:t>Flop</w:t>
            </w:r>
            <w:r w:rsidRPr="008D468C">
              <w:rPr>
                <w:b/>
                <w:lang w:val="en-AU"/>
              </w:rPr>
              <w:t xml:space="preserve"> aggression:</w:t>
            </w:r>
            <w:r>
              <w:rPr>
                <w:lang w:val="en-AU"/>
              </w:rPr>
              <w:t xml:space="preserve"> Eats limpers for breakfast. Is by far the most aggressive player at the table. Willing to make squeezes, three-bet lite and four-bet lite against the right players.</w:t>
            </w:r>
          </w:p>
        </w:tc>
      </w:tr>
      <w:tr w:rsidR="00763815" w14:paraId="284F2D25" w14:textId="77777777" w:rsidTr="00763815">
        <w:trPr>
          <w:trHeight w:val="210"/>
        </w:trPr>
        <w:tc>
          <w:tcPr>
            <w:tcW w:w="6470" w:type="dxa"/>
            <w:gridSpan w:val="4"/>
            <w:shd w:val="clear" w:color="auto" w:fill="000000" w:themeFill="text1"/>
          </w:tcPr>
          <w:p w14:paraId="595EE39F" w14:textId="06F0F885" w:rsidR="00763815" w:rsidRPr="008D468C" w:rsidRDefault="00763815" w:rsidP="00763815">
            <w:pPr>
              <w:pStyle w:val="AverageNon-firstParagraphs"/>
              <w:rPr>
                <w:lang w:val="en-AU"/>
              </w:rPr>
            </w:pPr>
            <w:r>
              <w:rPr>
                <w:lang w:val="en-AU"/>
              </w:rPr>
              <w:t>Post-</w:t>
            </w:r>
            <w:r w:rsidR="00B16BA0">
              <w:rPr>
                <w:lang w:val="en-AU"/>
              </w:rPr>
              <w:t>Flop</w:t>
            </w:r>
          </w:p>
        </w:tc>
      </w:tr>
      <w:tr w:rsidR="00763815" w14:paraId="076F8720" w14:textId="77777777" w:rsidTr="00763815">
        <w:trPr>
          <w:trHeight w:val="763"/>
        </w:trPr>
        <w:tc>
          <w:tcPr>
            <w:tcW w:w="6470" w:type="dxa"/>
            <w:gridSpan w:val="4"/>
          </w:tcPr>
          <w:p w14:paraId="0083AAE1" w14:textId="77777777" w:rsidR="00763815" w:rsidRDefault="00763815" w:rsidP="00763815">
            <w:pPr>
              <w:pStyle w:val="AverageNon-firstParagraphs"/>
              <w:rPr>
                <w:lang w:val="en-AU"/>
              </w:rPr>
            </w:pPr>
            <w:r>
              <w:rPr>
                <w:lang w:val="en-AU"/>
              </w:rPr>
              <w:t>She knows all the plays in this book, and plenty more.</w:t>
            </w:r>
          </w:p>
          <w:p w14:paraId="563F2353" w14:textId="657ACA59" w:rsidR="00763815" w:rsidRDefault="00763815" w:rsidP="00763815">
            <w:pPr>
              <w:pStyle w:val="AverageNon-firstParagraphs"/>
              <w:rPr>
                <w:lang w:val="en-AU"/>
              </w:rPr>
            </w:pPr>
            <w:r>
              <w:rPr>
                <w:lang w:val="en-AU"/>
              </w:rPr>
              <w:t>There are two ways to beat her:</w:t>
            </w:r>
            <w:r w:rsidR="00DB1204">
              <w:rPr>
                <w:lang w:val="en-AU"/>
              </w:rPr>
              <w:t xml:space="preserve"> S</w:t>
            </w:r>
            <w:r>
              <w:rPr>
                <w:lang w:val="en-AU"/>
              </w:rPr>
              <w:t>lowplay monster hands and call her down. This is a difficult strategy because it is hard to make monster hands. She will value own herself (as she should) against these disguised hands.</w:t>
            </w:r>
          </w:p>
          <w:p w14:paraId="4F3AF9B9" w14:textId="32B1B5D7" w:rsidR="00763815" w:rsidRDefault="00763815" w:rsidP="00763815">
            <w:pPr>
              <w:pStyle w:val="AverageNon-firstParagraphs"/>
              <w:rPr>
                <w:lang w:val="en-AU"/>
              </w:rPr>
            </w:pPr>
            <w:r>
              <w:rPr>
                <w:lang w:val="en-AU"/>
              </w:rPr>
              <w:t>The second strategy is to three-bet her pre-</w:t>
            </w:r>
            <w:r w:rsidR="00B16BA0">
              <w:rPr>
                <w:lang w:val="en-AU"/>
              </w:rPr>
              <w:t>Flop</w:t>
            </w:r>
            <w:r>
              <w:rPr>
                <w:lang w:val="en-AU"/>
              </w:rPr>
              <w:t>. She opens too often in these games because normally no one will put up a fight. A few three-bets will shut her down, but it is rare for someone to do that at a high enough frequency to matter.</w:t>
            </w:r>
          </w:p>
          <w:p w14:paraId="248B19F5" w14:textId="77777777" w:rsidR="00763815" w:rsidRPr="008D468C" w:rsidRDefault="00763815" w:rsidP="00763815">
            <w:pPr>
              <w:pStyle w:val="AverageNon-firstParagraphs"/>
              <w:rPr>
                <w:lang w:val="en-AU"/>
              </w:rPr>
            </w:pPr>
          </w:p>
        </w:tc>
      </w:tr>
    </w:tbl>
    <w:p w14:paraId="5C9F962A" w14:textId="77777777" w:rsidR="00763815" w:rsidRPr="00D0203D" w:rsidRDefault="00763815" w:rsidP="00763815">
      <w:pPr>
        <w:pStyle w:val="AverageNon-firstParagraphs"/>
        <w:rPr>
          <w:b/>
        </w:rPr>
      </w:pPr>
    </w:p>
    <w:p w14:paraId="3F0B61A2" w14:textId="77777777" w:rsidR="00763815" w:rsidRDefault="00763815" w:rsidP="00763815">
      <w:pPr>
        <w:rPr>
          <w:rFonts w:ascii="Garamond" w:hAnsi="Garamond"/>
          <w:iCs/>
        </w:rPr>
      </w:pPr>
    </w:p>
    <w:p w14:paraId="59DEE9F6" w14:textId="23E9FD7A" w:rsidR="007936DA" w:rsidRDefault="007936DA" w:rsidP="004463BD">
      <w:pPr>
        <w:jc w:val="center"/>
        <w:rPr>
          <w:rFonts w:ascii="Garamond" w:hAnsi="Garamond"/>
          <w:iCs/>
        </w:rPr>
      </w:pPr>
      <w:r w:rsidRPr="007936DA">
        <w:rPr>
          <w:rFonts w:ascii="Garamond" w:hAnsi="Garamond"/>
          <w:iCs/>
          <w:noProof/>
        </w:rPr>
        <w:lastRenderedPageBreak/>
        <w:drawing>
          <wp:inline distT="0" distB="0" distL="0" distR="0" wp14:anchorId="5A08EA6C" wp14:editId="030C94A9">
            <wp:extent cx="4114800" cy="3086060"/>
            <wp:effectExtent l="317" t="0" r="318" b="317"/>
            <wp:docPr id="4562" name="Picture 4562" descr="C:\Users\PowerSpec\Downloads\IMG-1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PowerSpec\Downloads\IMG-189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4114800" cy="3086060"/>
                    </a:xfrm>
                    <a:prstGeom prst="rect">
                      <a:avLst/>
                    </a:prstGeom>
                    <a:noFill/>
                    <a:ln>
                      <a:noFill/>
                    </a:ln>
                  </pic:spPr>
                </pic:pic>
              </a:graphicData>
            </a:graphic>
          </wp:inline>
        </w:drawing>
      </w:r>
    </w:p>
    <w:p w14:paraId="14AFBCDD" w14:textId="3179D833" w:rsidR="007936DA" w:rsidRDefault="007936DA" w:rsidP="004463BD">
      <w:pPr>
        <w:jc w:val="center"/>
        <w:rPr>
          <w:rFonts w:ascii="Garamond" w:hAnsi="Garamond"/>
          <w:iCs/>
        </w:rPr>
      </w:pPr>
      <w:r>
        <w:rPr>
          <w:rFonts w:ascii="Garamond" w:hAnsi="Garamond"/>
          <w:iCs/>
        </w:rPr>
        <w:t>Portrait by Candy at the Mirage</w:t>
      </w:r>
    </w:p>
    <w:p w14:paraId="58CC5230" w14:textId="77777777" w:rsidR="007936DA" w:rsidRDefault="007936DA" w:rsidP="004463BD">
      <w:pPr>
        <w:jc w:val="center"/>
        <w:rPr>
          <w:rFonts w:ascii="Garamond" w:hAnsi="Garamond"/>
          <w:iCs/>
        </w:rPr>
      </w:pPr>
    </w:p>
    <w:p w14:paraId="6B04037E" w14:textId="77777777" w:rsidR="00135B8B" w:rsidRDefault="007936DA" w:rsidP="00195C0B">
      <w:pPr>
        <w:jc w:val="both"/>
        <w:rPr>
          <w:rFonts w:ascii="Garamond" w:hAnsi="Garamond"/>
          <w:iCs/>
        </w:rPr>
      </w:pPr>
      <w:r>
        <w:rPr>
          <w:rFonts w:ascii="Garamond" w:hAnsi="Garamond"/>
          <w:iCs/>
        </w:rPr>
        <w:t xml:space="preserve">Doug Hull is a former engineer that pitched it all to go do poker stuff in Las Vegas. His specialty is data visualization and analysis and </w:t>
      </w:r>
      <w:r w:rsidR="00135B8B">
        <w:rPr>
          <w:rFonts w:ascii="Garamond" w:hAnsi="Garamond"/>
          <w:iCs/>
        </w:rPr>
        <w:t xml:space="preserve">he </w:t>
      </w:r>
      <w:r>
        <w:rPr>
          <w:rFonts w:ascii="Garamond" w:hAnsi="Garamond"/>
          <w:iCs/>
        </w:rPr>
        <w:t xml:space="preserve">applies that directly to poker study. </w:t>
      </w:r>
    </w:p>
    <w:p w14:paraId="57C26605" w14:textId="05983E6E" w:rsidR="007936DA" w:rsidRDefault="00135B8B" w:rsidP="00195C0B">
      <w:pPr>
        <w:jc w:val="both"/>
        <w:rPr>
          <w:rFonts w:ascii="Garamond" w:hAnsi="Garamond"/>
          <w:iCs/>
        </w:rPr>
      </w:pPr>
      <w:r>
        <w:rPr>
          <w:rFonts w:ascii="Garamond" w:hAnsi="Garamond"/>
          <w:iCs/>
        </w:rPr>
        <w:t xml:space="preserve">Doug </w:t>
      </w:r>
      <w:r w:rsidR="007936DA">
        <w:rPr>
          <w:rFonts w:ascii="Garamond" w:hAnsi="Garamond"/>
          <w:iCs/>
        </w:rPr>
        <w:t xml:space="preserve">can be found at Red Chip Poker and </w:t>
      </w:r>
      <w:r>
        <w:rPr>
          <w:rFonts w:ascii="Garamond" w:hAnsi="Garamond"/>
          <w:iCs/>
        </w:rPr>
        <w:t xml:space="preserve">frequently at </w:t>
      </w:r>
      <w:r w:rsidR="007936DA">
        <w:rPr>
          <w:rFonts w:ascii="Garamond" w:hAnsi="Garamond"/>
          <w:iCs/>
        </w:rPr>
        <w:t>the Mirage Poker Room.</w:t>
      </w:r>
      <w:r>
        <w:rPr>
          <w:rFonts w:ascii="Garamond" w:hAnsi="Garamond"/>
          <w:iCs/>
        </w:rPr>
        <w:t xml:space="preserve"> Call or text 508.904.9626 for coaching or reach out </w:t>
      </w:r>
      <w:r w:rsidR="00AD3E48">
        <w:rPr>
          <w:rFonts w:ascii="Garamond" w:hAnsi="Garamond"/>
          <w:iCs/>
        </w:rPr>
        <w:t xml:space="preserve">him at </w:t>
      </w:r>
      <w:r>
        <w:rPr>
          <w:rFonts w:ascii="Garamond" w:hAnsi="Garamond"/>
          <w:iCs/>
        </w:rPr>
        <w:t>hull@doughull.com</w:t>
      </w:r>
    </w:p>
    <w:p w14:paraId="31025A06" w14:textId="3EB07A0C" w:rsidR="00440551" w:rsidRPr="00763815" w:rsidRDefault="00440551" w:rsidP="00195C0B">
      <w:pPr>
        <w:tabs>
          <w:tab w:val="left" w:pos="839"/>
        </w:tabs>
      </w:pPr>
    </w:p>
    <w:sectPr w:rsidR="00440551" w:rsidRPr="00763815" w:rsidSect="00195C0B">
      <w:headerReference w:type="default" r:id="rId114"/>
      <w:type w:val="continuous"/>
      <w:pgSz w:w="8640" w:h="12960"/>
      <w:pgMar w:top="1094" w:right="864" w:bottom="1094" w:left="1094" w:header="504" w:footer="432" w:gutter="202"/>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C792FB" w14:textId="77777777" w:rsidR="00B36FD2" w:rsidRDefault="00B36FD2" w:rsidP="00393498">
      <w:r>
        <w:separator/>
      </w:r>
    </w:p>
  </w:endnote>
  <w:endnote w:type="continuationSeparator" w:id="0">
    <w:p w14:paraId="0B9C8871" w14:textId="77777777" w:rsidR="00B36FD2" w:rsidRDefault="00B36FD2" w:rsidP="00393498">
      <w:r>
        <w:continuationSeparator/>
      </w:r>
    </w:p>
  </w:endnote>
  <w:endnote w:type="continuationNotice" w:id="1">
    <w:p w14:paraId="7F6843EC" w14:textId="77777777" w:rsidR="00B36FD2" w:rsidRDefault="00B36F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477E024C-FA9B-4D56-95B3-BB6D01A1D906}"/>
  </w:font>
  <w:font w:name="Times New Roman">
    <w:panose1 w:val="02020603050405020304"/>
    <w:charset w:val="00"/>
    <w:family w:val="roman"/>
    <w:pitch w:val="variable"/>
    <w:sig w:usb0="E0002AFF" w:usb1="C0007841" w:usb2="00000009" w:usb3="00000000" w:csb0="000001FF" w:csb1="00000000"/>
    <w:embedRegular r:id="rId2" w:fontKey="{EFE1515F-F87F-4618-9AF4-4B588246B1BC}"/>
    <w:embedBold r:id="rId3" w:fontKey="{10D26227-B69C-47C6-9828-EAE81628FC68}"/>
    <w:embedItalic r:id="rId4" w:fontKey="{8D21E20E-612E-4785-BB66-5DE08434B671}"/>
    <w:embedBoldItalic r:id="rId5" w:fontKey="{CB4DF553-CDE1-4F1D-A40D-67EC53E753E3}"/>
  </w:font>
  <w:font w:name="Courier New">
    <w:panose1 w:val="02070309020205020404"/>
    <w:charset w:val="00"/>
    <w:family w:val="modern"/>
    <w:pitch w:val="fixed"/>
    <w:sig w:usb0="E0002AFF" w:usb1="C0007843" w:usb2="00000009" w:usb3="00000000" w:csb0="000001FF" w:csb1="00000000"/>
    <w:embedRegular r:id="rId6" w:fontKey="{9ED3124E-9A72-4C20-8838-AEB3F52C2820}"/>
  </w:font>
  <w:font w:name="Wingdings">
    <w:panose1 w:val="05000000000000000000"/>
    <w:charset w:val="02"/>
    <w:family w:val="auto"/>
    <w:pitch w:val="variable"/>
    <w:sig w:usb0="00000000" w:usb1="10000000" w:usb2="00000000" w:usb3="00000000" w:csb0="80000000" w:csb1="00000000"/>
    <w:embedRegular r:id="rId7" w:fontKey="{698C2BAC-BCB8-4831-8434-8BF8AE9EC5DE}"/>
  </w:font>
  <w:font w:name="ClassGarmnd BT">
    <w:altName w:val="Times New Roman"/>
    <w:charset w:val="00"/>
    <w:family w:val="roman"/>
    <w:pitch w:val="variable"/>
    <w:sig w:usb0="00000000" w:usb1="80000000" w:usb2="00000008" w:usb3="00000000" w:csb0="000001FF" w:csb1="00000000"/>
    <w:embedRegular r:id="rId8" w:fontKey="{1E5A8B78-66CB-46CB-A51B-ED9B76B59F88}"/>
  </w:font>
  <w:font w:name="Calibri">
    <w:panose1 w:val="020F0502020204030204"/>
    <w:charset w:val="00"/>
    <w:family w:val="swiss"/>
    <w:pitch w:val="variable"/>
    <w:sig w:usb0="E00002FF" w:usb1="4000ACFF" w:usb2="00000001" w:usb3="00000000" w:csb0="0000019F" w:csb1="00000000"/>
    <w:embedRegular r:id="rId9" w:fontKey="{575C1B00-E91B-439A-A897-73007E93A4CE}"/>
    <w:embedBold r:id="rId10" w:fontKey="{BABC9AB8-C692-425F-8720-C6A5BACB2478}"/>
    <w:embedItalic r:id="rId11" w:fontKey="{6231CF11-283E-4873-8403-FF12074B741A}"/>
  </w:font>
  <w:font w:name="Garamond">
    <w:panose1 w:val="02020404030301010803"/>
    <w:charset w:val="00"/>
    <w:family w:val="roman"/>
    <w:pitch w:val="variable"/>
    <w:sig w:usb0="00000287" w:usb1="00000000" w:usb2="00000000" w:usb3="00000000" w:csb0="0000009F" w:csb1="00000000"/>
    <w:embedRegular r:id="rId12" w:fontKey="{1FC19E4D-1905-482B-82E1-44391F89572E}"/>
    <w:embedBold r:id="rId13" w:fontKey="{F5433366-6A68-402A-B166-17457AD08933}"/>
    <w:embedItalic r:id="rId14" w:fontKey="{F0AA9FDA-3620-4431-8E97-7408BF149909}"/>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5" w:fontKey="{B0B1C9F3-D328-4898-8996-56CF6F1D066F}"/>
  </w:font>
  <w:font w:name="Card Characters">
    <w:panose1 w:val="00000400000000000000"/>
    <w:charset w:val="00"/>
    <w:family w:val="auto"/>
    <w:pitch w:val="variable"/>
    <w:sig w:usb0="00000003" w:usb1="00000000" w:usb2="00000000" w:usb3="00000000" w:csb0="00000001" w:csb1="00000000"/>
    <w:embedRegular r:id="rId16" w:fontKey="{0BB698A4-D059-4F1E-897E-A22EACD4220D}"/>
    <w:embedBold r:id="rId17" w:fontKey="{158EB9AB-1310-446C-9BC5-AD6DCBDC0C2B}"/>
  </w:font>
  <w:font w:name="Times">
    <w:panose1 w:val="02020603050405020304"/>
    <w:charset w:val="00"/>
    <w:family w:val="roman"/>
    <w:pitch w:val="variable"/>
    <w:sig w:usb0="E0002AFF" w:usb1="C0007841" w:usb2="00000009" w:usb3="00000000" w:csb0="000001FF" w:csb1="00000000"/>
    <w:embedRegular r:id="rId18" w:fontKey="{A7958450-5BD6-4CF2-B6C8-73C16EB2580A}"/>
  </w:font>
  <w:font w:name="Book Antiqua">
    <w:panose1 w:val="02040602050305030304"/>
    <w:charset w:val="00"/>
    <w:family w:val="roman"/>
    <w:pitch w:val="variable"/>
    <w:sig w:usb0="00000287" w:usb1="00000000" w:usb2="00000000" w:usb3="00000000" w:csb0="0000009F" w:csb1="00000000"/>
    <w:embedRegular r:id="rId19" w:fontKey="{F90E7BFD-754F-4C2C-9CE2-1074D127D02A}"/>
  </w:font>
  <w:font w:name="Arial Narrow">
    <w:panose1 w:val="020B0606020202030204"/>
    <w:charset w:val="00"/>
    <w:family w:val="swiss"/>
    <w:pitch w:val="variable"/>
    <w:sig w:usb0="00000287" w:usb1="00000800" w:usb2="00000000" w:usb3="00000000" w:csb0="0000009F" w:csb1="00000000"/>
    <w:embedRegular r:id="rId20" w:fontKey="{264599A7-8C37-487E-B4EF-1ACEFEE7591A}"/>
  </w:font>
  <w:font w:name="Arial">
    <w:panose1 w:val="020B0604020202020204"/>
    <w:charset w:val="00"/>
    <w:family w:val="swiss"/>
    <w:pitch w:val="variable"/>
    <w:sig w:usb0="E0002AFF" w:usb1="C0007843" w:usb2="00000009" w:usb3="00000000" w:csb0="000001FF" w:csb1="00000000"/>
    <w:embedRegular r:id="rId21" w:fontKey="{521F2687-E11D-46DE-A523-E32CC8DFB23D}"/>
    <w:embedBold r:id="rId22" w:fontKey="{2EF0CC85-DAF6-4E53-B570-224540EEFE42}"/>
  </w:font>
  <w:font w:name="Cambria">
    <w:panose1 w:val="02040503050406030204"/>
    <w:charset w:val="00"/>
    <w:family w:val="roman"/>
    <w:pitch w:val="variable"/>
    <w:sig w:usb0="E00002FF" w:usb1="400004FF" w:usb2="00000000" w:usb3="00000000" w:csb0="0000019F" w:csb1="00000000"/>
    <w:embedBold r:id="rId23" w:fontKey="{91C6D784-F810-4B1F-A4D2-0FDC2F4FF8C1}"/>
  </w:font>
  <w:font w:name="Liberation Serif">
    <w:altName w:val="MS PMincho"/>
    <w:charset w:val="80"/>
    <w:family w:val="roman"/>
    <w:pitch w:val="variable"/>
  </w:font>
  <w:font w:name="DejaVu Sans">
    <w:charset w:val="00"/>
    <w:family w:val="swiss"/>
    <w:pitch w:val="variable"/>
    <w:sig w:usb0="E7002EFF" w:usb1="D200FDFF" w:usb2="0A246029" w:usb3="00000000" w:csb0="000001FF" w:csb1="00000000"/>
    <w:embedRegular r:id="rId24" w:fontKey="{02EB220E-9774-4311-A505-926385428CE6}"/>
  </w:font>
  <w:font w:name="Lohit Hindi">
    <w:panose1 w:val="00000000000000000000"/>
    <w:charset w:val="00"/>
    <w:family w:val="roman"/>
    <w:notTrueType/>
    <w:pitch w:val="default"/>
  </w:font>
  <w:font w:name="Bradley Hand ITC">
    <w:panose1 w:val="03070402050302030203"/>
    <w:charset w:val="00"/>
    <w:family w:val="script"/>
    <w:pitch w:val="variable"/>
    <w:sig w:usb0="00000003" w:usb1="00000000" w:usb2="00000000" w:usb3="00000000" w:csb0="00000001" w:csb1="00000000"/>
    <w:embedRegular r:id="rId25" w:fontKey="{AA4AE942-F945-4A19-AB92-C65FFB6D342A}"/>
  </w:font>
  <w:font w:name="Calibri Light">
    <w:panose1 w:val="020F0302020204030204"/>
    <w:charset w:val="00"/>
    <w:family w:val="swiss"/>
    <w:pitch w:val="variable"/>
    <w:sig w:usb0="A00002EF" w:usb1="4000207B" w:usb2="00000000" w:usb3="00000000" w:csb0="0000019F" w:csb1="00000000"/>
    <w:embedRegular r:id="rId26" w:fontKey="{6E8ACAEA-1589-498B-B4AE-E87EE845BEF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79087C" w14:textId="77777777" w:rsidR="00EA0FB4" w:rsidRDefault="00EA0FB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309E1" w14:textId="3C33F10A" w:rsidR="009B1A72" w:rsidRDefault="009B1A72" w:rsidP="00195C0B">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9832B0" w14:textId="77777777" w:rsidR="009B1A72" w:rsidRDefault="009B1A72">
    <w:pPr>
      <w:pStyle w:val="Footer"/>
    </w:pPr>
  </w:p>
  <w:p w14:paraId="50DD3AB7" w14:textId="77777777" w:rsidR="009B1A72" w:rsidRDefault="009B1A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F6EF47" w14:textId="77777777" w:rsidR="00B36FD2" w:rsidRDefault="00B36FD2" w:rsidP="00393498">
      <w:r>
        <w:separator/>
      </w:r>
    </w:p>
  </w:footnote>
  <w:footnote w:type="continuationSeparator" w:id="0">
    <w:p w14:paraId="4A902886" w14:textId="77777777" w:rsidR="00B36FD2" w:rsidRDefault="00B36FD2" w:rsidP="00393498">
      <w:r>
        <w:continuationSeparator/>
      </w:r>
    </w:p>
  </w:footnote>
  <w:footnote w:type="continuationNotice" w:id="1">
    <w:p w14:paraId="2A115EC4" w14:textId="77777777" w:rsidR="00B36FD2" w:rsidRDefault="00B36FD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E82F7" w14:textId="77777777" w:rsidR="00EA0FB4" w:rsidRDefault="00EA0FB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E0D65C" w14:textId="77777777" w:rsidR="009B1A72" w:rsidRPr="008A3910" w:rsidRDefault="009B1A72">
    <w:pPr>
      <w:pStyle w:val="Header"/>
      <w:rPr>
        <w:rFonts w:ascii="Card Characters" w:hAnsi="Card Characters"/>
        <w:color w:val="BFBFBF" w:themeColor="background1" w:themeShade="BF"/>
        <w:sz w:val="16"/>
        <w:szCs w:val="16"/>
      </w:rPr>
    </w:pPr>
    <w:r w:rsidRPr="008A3910">
      <w:rPr>
        <w:rFonts w:ascii="Card Characters" w:hAnsi="Card Characters"/>
        <w:b/>
        <w:sz w:val="16"/>
        <w:szCs w:val="16"/>
      </w:rPr>
      <w:fldChar w:fldCharType="begin"/>
    </w:r>
    <w:r w:rsidRPr="008A3910">
      <w:rPr>
        <w:rFonts w:ascii="Card Characters" w:hAnsi="Card Characters"/>
        <w:b/>
        <w:sz w:val="16"/>
        <w:szCs w:val="16"/>
      </w:rPr>
      <w:instrText xml:space="preserve"> PAGE   \* MERGEFORMAT </w:instrText>
    </w:r>
    <w:r w:rsidRPr="008A3910">
      <w:rPr>
        <w:rFonts w:ascii="Card Characters" w:hAnsi="Card Characters"/>
        <w:b/>
        <w:sz w:val="16"/>
        <w:szCs w:val="16"/>
      </w:rPr>
      <w:fldChar w:fldCharType="separate"/>
    </w:r>
    <w:r>
      <w:rPr>
        <w:rFonts w:ascii="Card Characters" w:hAnsi="Card Characters"/>
        <w:b/>
        <w:noProof/>
        <w:sz w:val="16"/>
        <w:szCs w:val="16"/>
      </w:rPr>
      <w:t>15</w:t>
    </w:r>
    <w:r w:rsidRPr="008A3910">
      <w:rPr>
        <w:rFonts w:ascii="Card Characters" w:hAnsi="Card Characters"/>
        <w:b/>
        <w:noProof/>
        <w:sz w:val="16"/>
        <w:szCs w:val="16"/>
      </w:rPr>
      <w:fldChar w:fldCharType="end"/>
    </w:r>
    <w:r w:rsidRPr="008A3910">
      <w:rPr>
        <w:rFonts w:ascii="Card Characters" w:hAnsi="Card Characters"/>
        <w:noProof/>
        <w:color w:val="BFBFBF" w:themeColor="background1" w:themeShade="BF"/>
        <w:sz w:val="16"/>
        <w:szCs w:val="16"/>
      </w:rPr>
      <w:t xml:space="preserve"> </w:t>
    </w:r>
    <w:r w:rsidRPr="008A3910">
      <w:rPr>
        <w:rFonts w:ascii="Card Characters" w:hAnsi="Card Characters"/>
        <w:color w:val="BFBFBF" w:themeColor="background1" w:themeShade="BF"/>
        <w:sz w:val="16"/>
        <w:szCs w:val="16"/>
      </w:rPr>
      <w:t>More Poker Plays You Can Use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67E77B" w14:textId="77777777" w:rsidR="00EA0FB4" w:rsidRDefault="00EA0FB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12909" w14:textId="1F0D9DC5" w:rsidR="009B1A72" w:rsidRPr="008A3910" w:rsidRDefault="009B1A72" w:rsidP="00195C0B">
    <w:pPr>
      <w:pStyle w:val="Header"/>
      <w:jc w:val="center"/>
      <w:rPr>
        <w:rFonts w:ascii="Card Characters" w:hAnsi="Card Characters"/>
        <w:b/>
        <w:sz w:val="16"/>
        <w:szCs w:val="18"/>
      </w:rPr>
    </w:pPr>
    <w:bookmarkStart w:id="49" w:name="_GoBack"/>
    <w:bookmarkEnd w:id="49"/>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5729F"/>
    <w:multiLevelType w:val="hybridMultilevel"/>
    <w:tmpl w:val="3746E6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CDE5004"/>
    <w:multiLevelType w:val="hybridMultilevel"/>
    <w:tmpl w:val="F7E82116"/>
    <w:lvl w:ilvl="0" w:tplc="04090001">
      <w:start w:val="1"/>
      <w:numFmt w:val="bullet"/>
      <w:lvlText w:val=""/>
      <w:lvlJc w:val="left"/>
      <w:pPr>
        <w:ind w:left="1138" w:hanging="360"/>
      </w:pPr>
      <w:rPr>
        <w:rFonts w:ascii="Symbol" w:hAnsi="Symbol" w:hint="default"/>
      </w:rPr>
    </w:lvl>
    <w:lvl w:ilvl="1" w:tplc="04090003" w:tentative="1">
      <w:start w:val="1"/>
      <w:numFmt w:val="bullet"/>
      <w:lvlText w:val="o"/>
      <w:lvlJc w:val="left"/>
      <w:pPr>
        <w:ind w:left="1858" w:hanging="360"/>
      </w:pPr>
      <w:rPr>
        <w:rFonts w:ascii="Courier New" w:hAnsi="Courier New" w:cs="Courier New" w:hint="default"/>
      </w:rPr>
    </w:lvl>
    <w:lvl w:ilvl="2" w:tplc="04090005" w:tentative="1">
      <w:start w:val="1"/>
      <w:numFmt w:val="bullet"/>
      <w:lvlText w:val=""/>
      <w:lvlJc w:val="left"/>
      <w:pPr>
        <w:ind w:left="2578" w:hanging="360"/>
      </w:pPr>
      <w:rPr>
        <w:rFonts w:ascii="Wingdings" w:hAnsi="Wingdings" w:hint="default"/>
      </w:rPr>
    </w:lvl>
    <w:lvl w:ilvl="3" w:tplc="04090001" w:tentative="1">
      <w:start w:val="1"/>
      <w:numFmt w:val="bullet"/>
      <w:lvlText w:val=""/>
      <w:lvlJc w:val="left"/>
      <w:pPr>
        <w:ind w:left="3298" w:hanging="360"/>
      </w:pPr>
      <w:rPr>
        <w:rFonts w:ascii="Symbol" w:hAnsi="Symbol" w:hint="default"/>
      </w:rPr>
    </w:lvl>
    <w:lvl w:ilvl="4" w:tplc="04090003" w:tentative="1">
      <w:start w:val="1"/>
      <w:numFmt w:val="bullet"/>
      <w:lvlText w:val="o"/>
      <w:lvlJc w:val="left"/>
      <w:pPr>
        <w:ind w:left="4018" w:hanging="360"/>
      </w:pPr>
      <w:rPr>
        <w:rFonts w:ascii="Courier New" w:hAnsi="Courier New" w:cs="Courier New" w:hint="default"/>
      </w:rPr>
    </w:lvl>
    <w:lvl w:ilvl="5" w:tplc="04090005" w:tentative="1">
      <w:start w:val="1"/>
      <w:numFmt w:val="bullet"/>
      <w:lvlText w:val=""/>
      <w:lvlJc w:val="left"/>
      <w:pPr>
        <w:ind w:left="4738" w:hanging="360"/>
      </w:pPr>
      <w:rPr>
        <w:rFonts w:ascii="Wingdings" w:hAnsi="Wingdings" w:hint="default"/>
      </w:rPr>
    </w:lvl>
    <w:lvl w:ilvl="6" w:tplc="04090001" w:tentative="1">
      <w:start w:val="1"/>
      <w:numFmt w:val="bullet"/>
      <w:lvlText w:val=""/>
      <w:lvlJc w:val="left"/>
      <w:pPr>
        <w:ind w:left="5458" w:hanging="360"/>
      </w:pPr>
      <w:rPr>
        <w:rFonts w:ascii="Symbol" w:hAnsi="Symbol" w:hint="default"/>
      </w:rPr>
    </w:lvl>
    <w:lvl w:ilvl="7" w:tplc="04090003" w:tentative="1">
      <w:start w:val="1"/>
      <w:numFmt w:val="bullet"/>
      <w:lvlText w:val="o"/>
      <w:lvlJc w:val="left"/>
      <w:pPr>
        <w:ind w:left="6178" w:hanging="360"/>
      </w:pPr>
      <w:rPr>
        <w:rFonts w:ascii="Courier New" w:hAnsi="Courier New" w:cs="Courier New" w:hint="default"/>
      </w:rPr>
    </w:lvl>
    <w:lvl w:ilvl="8" w:tplc="04090005" w:tentative="1">
      <w:start w:val="1"/>
      <w:numFmt w:val="bullet"/>
      <w:lvlText w:val=""/>
      <w:lvlJc w:val="left"/>
      <w:pPr>
        <w:ind w:left="6898" w:hanging="360"/>
      </w:pPr>
      <w:rPr>
        <w:rFonts w:ascii="Wingdings" w:hAnsi="Wingdings" w:hint="default"/>
      </w:rPr>
    </w:lvl>
  </w:abstractNum>
  <w:abstractNum w:abstractNumId="2" w15:restartNumberingAfterBreak="0">
    <w:nsid w:val="0FA84DFD"/>
    <w:multiLevelType w:val="hybridMultilevel"/>
    <w:tmpl w:val="41EA1B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4204B1D"/>
    <w:multiLevelType w:val="hybridMultilevel"/>
    <w:tmpl w:val="D41CBE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9116024"/>
    <w:multiLevelType w:val="hybridMultilevel"/>
    <w:tmpl w:val="F1586408"/>
    <w:lvl w:ilvl="0" w:tplc="04090001">
      <w:start w:val="1"/>
      <w:numFmt w:val="bullet"/>
      <w:lvlText w:val=""/>
      <w:lvlJc w:val="left"/>
      <w:pPr>
        <w:ind w:left="1136" w:hanging="360"/>
      </w:pPr>
      <w:rPr>
        <w:rFonts w:ascii="Symbol" w:hAnsi="Symbol" w:hint="default"/>
      </w:rPr>
    </w:lvl>
    <w:lvl w:ilvl="1" w:tplc="04090003" w:tentative="1">
      <w:start w:val="1"/>
      <w:numFmt w:val="bullet"/>
      <w:lvlText w:val="o"/>
      <w:lvlJc w:val="left"/>
      <w:pPr>
        <w:ind w:left="1856" w:hanging="360"/>
      </w:pPr>
      <w:rPr>
        <w:rFonts w:ascii="Courier New" w:hAnsi="Courier New" w:cs="Courier New" w:hint="default"/>
      </w:rPr>
    </w:lvl>
    <w:lvl w:ilvl="2" w:tplc="04090005" w:tentative="1">
      <w:start w:val="1"/>
      <w:numFmt w:val="bullet"/>
      <w:lvlText w:val=""/>
      <w:lvlJc w:val="left"/>
      <w:pPr>
        <w:ind w:left="2576" w:hanging="360"/>
      </w:pPr>
      <w:rPr>
        <w:rFonts w:ascii="Wingdings" w:hAnsi="Wingdings" w:hint="default"/>
      </w:rPr>
    </w:lvl>
    <w:lvl w:ilvl="3" w:tplc="04090001" w:tentative="1">
      <w:start w:val="1"/>
      <w:numFmt w:val="bullet"/>
      <w:lvlText w:val=""/>
      <w:lvlJc w:val="left"/>
      <w:pPr>
        <w:ind w:left="3296" w:hanging="360"/>
      </w:pPr>
      <w:rPr>
        <w:rFonts w:ascii="Symbol" w:hAnsi="Symbol" w:hint="default"/>
      </w:rPr>
    </w:lvl>
    <w:lvl w:ilvl="4" w:tplc="04090003" w:tentative="1">
      <w:start w:val="1"/>
      <w:numFmt w:val="bullet"/>
      <w:lvlText w:val="o"/>
      <w:lvlJc w:val="left"/>
      <w:pPr>
        <w:ind w:left="4016" w:hanging="360"/>
      </w:pPr>
      <w:rPr>
        <w:rFonts w:ascii="Courier New" w:hAnsi="Courier New" w:cs="Courier New" w:hint="default"/>
      </w:rPr>
    </w:lvl>
    <w:lvl w:ilvl="5" w:tplc="04090005" w:tentative="1">
      <w:start w:val="1"/>
      <w:numFmt w:val="bullet"/>
      <w:lvlText w:val=""/>
      <w:lvlJc w:val="left"/>
      <w:pPr>
        <w:ind w:left="4736" w:hanging="360"/>
      </w:pPr>
      <w:rPr>
        <w:rFonts w:ascii="Wingdings" w:hAnsi="Wingdings" w:hint="default"/>
      </w:rPr>
    </w:lvl>
    <w:lvl w:ilvl="6" w:tplc="04090001" w:tentative="1">
      <w:start w:val="1"/>
      <w:numFmt w:val="bullet"/>
      <w:lvlText w:val=""/>
      <w:lvlJc w:val="left"/>
      <w:pPr>
        <w:ind w:left="5456" w:hanging="360"/>
      </w:pPr>
      <w:rPr>
        <w:rFonts w:ascii="Symbol" w:hAnsi="Symbol" w:hint="default"/>
      </w:rPr>
    </w:lvl>
    <w:lvl w:ilvl="7" w:tplc="04090003" w:tentative="1">
      <w:start w:val="1"/>
      <w:numFmt w:val="bullet"/>
      <w:lvlText w:val="o"/>
      <w:lvlJc w:val="left"/>
      <w:pPr>
        <w:ind w:left="6176" w:hanging="360"/>
      </w:pPr>
      <w:rPr>
        <w:rFonts w:ascii="Courier New" w:hAnsi="Courier New" w:cs="Courier New" w:hint="default"/>
      </w:rPr>
    </w:lvl>
    <w:lvl w:ilvl="8" w:tplc="04090005" w:tentative="1">
      <w:start w:val="1"/>
      <w:numFmt w:val="bullet"/>
      <w:lvlText w:val=""/>
      <w:lvlJc w:val="left"/>
      <w:pPr>
        <w:ind w:left="6896" w:hanging="360"/>
      </w:pPr>
      <w:rPr>
        <w:rFonts w:ascii="Wingdings" w:hAnsi="Wingdings" w:hint="default"/>
      </w:rPr>
    </w:lvl>
  </w:abstractNum>
  <w:abstractNum w:abstractNumId="5" w15:restartNumberingAfterBreak="0">
    <w:nsid w:val="1C441E13"/>
    <w:multiLevelType w:val="hybridMultilevel"/>
    <w:tmpl w:val="D06C5B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CD97502"/>
    <w:multiLevelType w:val="hybridMultilevel"/>
    <w:tmpl w:val="47DC19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3AE7083"/>
    <w:multiLevelType w:val="hybridMultilevel"/>
    <w:tmpl w:val="2FDC91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858633C"/>
    <w:multiLevelType w:val="multilevel"/>
    <w:tmpl w:val="D1727F72"/>
    <w:lvl w:ilvl="0">
      <w:start w:val="1"/>
      <w:numFmt w:val="bullet"/>
      <w:pStyle w:val="TableBullet"/>
      <w:lvlText w:val="•"/>
      <w:lvlJc w:val="left"/>
      <w:pPr>
        <w:tabs>
          <w:tab w:val="num" w:pos="360"/>
        </w:tabs>
        <w:ind w:left="357" w:hanging="357"/>
      </w:pPr>
      <w:rPr>
        <w:rFonts w:ascii="ClassGarmnd BT" w:hAnsi="ClassGarmnd BT" w:hint="default"/>
      </w:rPr>
    </w:lvl>
    <w:lvl w:ilvl="1" w:tentative="1">
      <w:start w:val="1"/>
      <w:numFmt w:val="bullet"/>
      <w:lvlText w:val="o"/>
      <w:lvlJc w:val="left"/>
      <w:pPr>
        <w:tabs>
          <w:tab w:val="num" w:pos="1842"/>
        </w:tabs>
        <w:ind w:left="1842" w:hanging="360"/>
      </w:pPr>
      <w:rPr>
        <w:rFonts w:ascii="Courier New" w:hAnsi="Courier New" w:hint="default"/>
      </w:rPr>
    </w:lvl>
    <w:lvl w:ilvl="2" w:tentative="1">
      <w:start w:val="1"/>
      <w:numFmt w:val="bullet"/>
      <w:lvlText w:val=""/>
      <w:lvlJc w:val="left"/>
      <w:pPr>
        <w:tabs>
          <w:tab w:val="num" w:pos="2562"/>
        </w:tabs>
        <w:ind w:left="2562" w:hanging="360"/>
      </w:pPr>
      <w:rPr>
        <w:rFonts w:ascii="Wingdings" w:hAnsi="Wingdings" w:hint="default"/>
      </w:rPr>
    </w:lvl>
    <w:lvl w:ilvl="3" w:tentative="1">
      <w:start w:val="1"/>
      <w:numFmt w:val="bullet"/>
      <w:lvlText w:val=""/>
      <w:lvlJc w:val="left"/>
      <w:pPr>
        <w:tabs>
          <w:tab w:val="num" w:pos="3282"/>
        </w:tabs>
        <w:ind w:left="3282" w:hanging="360"/>
      </w:pPr>
      <w:rPr>
        <w:rFonts w:ascii="Symbol" w:hAnsi="Symbol" w:hint="default"/>
      </w:rPr>
    </w:lvl>
    <w:lvl w:ilvl="4" w:tentative="1">
      <w:start w:val="1"/>
      <w:numFmt w:val="bullet"/>
      <w:lvlText w:val="o"/>
      <w:lvlJc w:val="left"/>
      <w:pPr>
        <w:tabs>
          <w:tab w:val="num" w:pos="4002"/>
        </w:tabs>
        <w:ind w:left="4002" w:hanging="360"/>
      </w:pPr>
      <w:rPr>
        <w:rFonts w:ascii="Courier New" w:hAnsi="Courier New" w:hint="default"/>
      </w:rPr>
    </w:lvl>
    <w:lvl w:ilvl="5" w:tentative="1">
      <w:start w:val="1"/>
      <w:numFmt w:val="bullet"/>
      <w:lvlText w:val=""/>
      <w:lvlJc w:val="left"/>
      <w:pPr>
        <w:tabs>
          <w:tab w:val="num" w:pos="4722"/>
        </w:tabs>
        <w:ind w:left="4722" w:hanging="360"/>
      </w:pPr>
      <w:rPr>
        <w:rFonts w:ascii="Wingdings" w:hAnsi="Wingdings" w:hint="default"/>
      </w:rPr>
    </w:lvl>
    <w:lvl w:ilvl="6" w:tentative="1">
      <w:start w:val="1"/>
      <w:numFmt w:val="bullet"/>
      <w:lvlText w:val=""/>
      <w:lvlJc w:val="left"/>
      <w:pPr>
        <w:tabs>
          <w:tab w:val="num" w:pos="5442"/>
        </w:tabs>
        <w:ind w:left="5442" w:hanging="360"/>
      </w:pPr>
      <w:rPr>
        <w:rFonts w:ascii="Symbol" w:hAnsi="Symbol" w:hint="default"/>
      </w:rPr>
    </w:lvl>
    <w:lvl w:ilvl="7" w:tentative="1">
      <w:start w:val="1"/>
      <w:numFmt w:val="bullet"/>
      <w:lvlText w:val="o"/>
      <w:lvlJc w:val="left"/>
      <w:pPr>
        <w:tabs>
          <w:tab w:val="num" w:pos="6162"/>
        </w:tabs>
        <w:ind w:left="6162" w:hanging="360"/>
      </w:pPr>
      <w:rPr>
        <w:rFonts w:ascii="Courier New" w:hAnsi="Courier New" w:hint="default"/>
      </w:rPr>
    </w:lvl>
    <w:lvl w:ilvl="8" w:tentative="1">
      <w:start w:val="1"/>
      <w:numFmt w:val="bullet"/>
      <w:lvlText w:val=""/>
      <w:lvlJc w:val="left"/>
      <w:pPr>
        <w:tabs>
          <w:tab w:val="num" w:pos="6882"/>
        </w:tabs>
        <w:ind w:left="6882" w:hanging="360"/>
      </w:pPr>
      <w:rPr>
        <w:rFonts w:ascii="Wingdings" w:hAnsi="Wingdings" w:hint="default"/>
      </w:rPr>
    </w:lvl>
  </w:abstractNum>
  <w:abstractNum w:abstractNumId="9" w15:restartNumberingAfterBreak="0">
    <w:nsid w:val="294D36A9"/>
    <w:multiLevelType w:val="multilevel"/>
    <w:tmpl w:val="D65879B0"/>
    <w:name w:val="NumberListTemplate"/>
    <w:lvl w:ilvl="0">
      <w:start w:val="1"/>
      <w:numFmt w:val="decimal"/>
      <w:lvlText w:val="%1."/>
      <w:lvlJc w:val="left"/>
      <w:pPr>
        <w:tabs>
          <w:tab w:val="num" w:pos="1570"/>
        </w:tabs>
        <w:ind w:left="1570" w:hanging="432"/>
      </w:pPr>
      <w:rPr>
        <w:b/>
      </w:rPr>
    </w:lvl>
    <w:lvl w:ilvl="1">
      <w:start w:val="1"/>
      <w:numFmt w:val="lowerLetter"/>
      <w:lvlText w:val="%2)"/>
      <w:lvlJc w:val="left"/>
      <w:pPr>
        <w:tabs>
          <w:tab w:val="num" w:pos="2002"/>
        </w:tabs>
        <w:ind w:left="2002" w:hanging="432"/>
      </w:pPr>
      <w:rPr>
        <w:b/>
      </w:rPr>
    </w:lvl>
    <w:lvl w:ilvl="2">
      <w:start w:val="1"/>
      <w:numFmt w:val="lowerRoman"/>
      <w:lvlText w:val="%3)"/>
      <w:lvlJc w:val="left"/>
      <w:pPr>
        <w:tabs>
          <w:tab w:val="num" w:pos="2434"/>
        </w:tabs>
        <w:ind w:left="2434" w:hanging="432"/>
      </w:pPr>
      <w:rPr>
        <w:b/>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2CE05A1B"/>
    <w:multiLevelType w:val="multilevel"/>
    <w:tmpl w:val="0409001D"/>
    <w:styleLink w:val="HandNumbers"/>
    <w:lvl w:ilvl="0">
      <w:start w:val="1"/>
      <w:numFmt w:val="decimal"/>
      <w:pStyle w:val="Heading2"/>
      <w:lvlText w:val="%1)"/>
      <w:lvlJc w:val="left"/>
      <w:pPr>
        <w:ind w:left="324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3D954F2"/>
    <w:multiLevelType w:val="hybridMultilevel"/>
    <w:tmpl w:val="03EA90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40E4726"/>
    <w:multiLevelType w:val="hybridMultilevel"/>
    <w:tmpl w:val="04465C0C"/>
    <w:lvl w:ilvl="0" w:tplc="0409000F">
      <w:start w:val="1"/>
      <w:numFmt w:val="decimal"/>
      <w:lvlText w:val="%1."/>
      <w:lvlJc w:val="left"/>
      <w:pPr>
        <w:ind w:left="3240" w:hanging="360"/>
      </w:pPr>
      <w:rPr>
        <w:rFont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3" w15:restartNumberingAfterBreak="0">
    <w:nsid w:val="350948A1"/>
    <w:multiLevelType w:val="hybridMultilevel"/>
    <w:tmpl w:val="337A31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52D4A7C"/>
    <w:multiLevelType w:val="multilevel"/>
    <w:tmpl w:val="0409001D"/>
    <w:styleLink w:val="Missions"/>
    <w:lvl w:ilvl="0">
      <w:start w:val="1"/>
      <w:numFmt w:val="decimal"/>
      <w:pStyle w:val="Heading3"/>
      <w:lvlText w:val="%1)"/>
      <w:lvlJc w:val="left"/>
      <w:pPr>
        <w:ind w:left="297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6046419"/>
    <w:multiLevelType w:val="hybridMultilevel"/>
    <w:tmpl w:val="A290FF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C456AF0"/>
    <w:multiLevelType w:val="hybridMultilevel"/>
    <w:tmpl w:val="72F8EF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AA85315"/>
    <w:multiLevelType w:val="hybridMultilevel"/>
    <w:tmpl w:val="0FFA28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AC1051B"/>
    <w:multiLevelType w:val="hybridMultilevel"/>
    <w:tmpl w:val="2D6A89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B321458"/>
    <w:multiLevelType w:val="hybridMultilevel"/>
    <w:tmpl w:val="55CE38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D7B1DF5"/>
    <w:multiLevelType w:val="hybridMultilevel"/>
    <w:tmpl w:val="07FA7FA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FD97B36"/>
    <w:multiLevelType w:val="hybridMultilevel"/>
    <w:tmpl w:val="262E15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0371971"/>
    <w:multiLevelType w:val="hybridMultilevel"/>
    <w:tmpl w:val="615A4A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1FD1C71"/>
    <w:multiLevelType w:val="hybridMultilevel"/>
    <w:tmpl w:val="8AB0163E"/>
    <w:lvl w:ilvl="0" w:tplc="0409000F">
      <w:start w:val="1"/>
      <w:numFmt w:val="decimal"/>
      <w:lvlText w:val="%1."/>
      <w:lvlJc w:val="left"/>
      <w:pPr>
        <w:ind w:left="1767" w:hanging="360"/>
      </w:pPr>
    </w:lvl>
    <w:lvl w:ilvl="1" w:tplc="04090019" w:tentative="1">
      <w:start w:val="1"/>
      <w:numFmt w:val="lowerLetter"/>
      <w:lvlText w:val="%2."/>
      <w:lvlJc w:val="left"/>
      <w:pPr>
        <w:ind w:left="2487" w:hanging="360"/>
      </w:pPr>
    </w:lvl>
    <w:lvl w:ilvl="2" w:tplc="0409001B" w:tentative="1">
      <w:start w:val="1"/>
      <w:numFmt w:val="lowerRoman"/>
      <w:lvlText w:val="%3."/>
      <w:lvlJc w:val="right"/>
      <w:pPr>
        <w:ind w:left="3207" w:hanging="180"/>
      </w:pPr>
    </w:lvl>
    <w:lvl w:ilvl="3" w:tplc="0409000F" w:tentative="1">
      <w:start w:val="1"/>
      <w:numFmt w:val="decimal"/>
      <w:lvlText w:val="%4."/>
      <w:lvlJc w:val="left"/>
      <w:pPr>
        <w:ind w:left="3927" w:hanging="360"/>
      </w:pPr>
    </w:lvl>
    <w:lvl w:ilvl="4" w:tplc="04090019" w:tentative="1">
      <w:start w:val="1"/>
      <w:numFmt w:val="lowerLetter"/>
      <w:lvlText w:val="%5."/>
      <w:lvlJc w:val="left"/>
      <w:pPr>
        <w:ind w:left="4647" w:hanging="360"/>
      </w:pPr>
    </w:lvl>
    <w:lvl w:ilvl="5" w:tplc="0409001B" w:tentative="1">
      <w:start w:val="1"/>
      <w:numFmt w:val="lowerRoman"/>
      <w:lvlText w:val="%6."/>
      <w:lvlJc w:val="right"/>
      <w:pPr>
        <w:ind w:left="5367" w:hanging="180"/>
      </w:pPr>
    </w:lvl>
    <w:lvl w:ilvl="6" w:tplc="0409000F" w:tentative="1">
      <w:start w:val="1"/>
      <w:numFmt w:val="decimal"/>
      <w:lvlText w:val="%7."/>
      <w:lvlJc w:val="left"/>
      <w:pPr>
        <w:ind w:left="6087" w:hanging="360"/>
      </w:pPr>
    </w:lvl>
    <w:lvl w:ilvl="7" w:tplc="04090019" w:tentative="1">
      <w:start w:val="1"/>
      <w:numFmt w:val="lowerLetter"/>
      <w:lvlText w:val="%8."/>
      <w:lvlJc w:val="left"/>
      <w:pPr>
        <w:ind w:left="6807" w:hanging="360"/>
      </w:pPr>
    </w:lvl>
    <w:lvl w:ilvl="8" w:tplc="0409001B" w:tentative="1">
      <w:start w:val="1"/>
      <w:numFmt w:val="lowerRoman"/>
      <w:lvlText w:val="%9."/>
      <w:lvlJc w:val="right"/>
      <w:pPr>
        <w:ind w:left="7527" w:hanging="180"/>
      </w:pPr>
    </w:lvl>
  </w:abstractNum>
  <w:abstractNum w:abstractNumId="24" w15:restartNumberingAfterBreak="0">
    <w:nsid w:val="540E76AE"/>
    <w:multiLevelType w:val="multilevel"/>
    <w:tmpl w:val="0409001D"/>
    <w:numStyleLink w:val="HandNumbers"/>
  </w:abstractNum>
  <w:abstractNum w:abstractNumId="25" w15:restartNumberingAfterBreak="0">
    <w:nsid w:val="592812B1"/>
    <w:multiLevelType w:val="hybridMultilevel"/>
    <w:tmpl w:val="685E7C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04164C4"/>
    <w:multiLevelType w:val="hybridMultilevel"/>
    <w:tmpl w:val="EA4E51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0F42EA1"/>
    <w:multiLevelType w:val="hybridMultilevel"/>
    <w:tmpl w:val="4434E5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12106E7"/>
    <w:multiLevelType w:val="multilevel"/>
    <w:tmpl w:val="686C8EA0"/>
    <w:name w:val="BulletListTemplate"/>
    <w:lvl w:ilvl="0">
      <w:start w:val="1"/>
      <w:numFmt w:val="bullet"/>
      <w:lvlText w:val=""/>
      <w:lvlJc w:val="left"/>
      <w:pPr>
        <w:tabs>
          <w:tab w:val="num" w:pos="1498"/>
        </w:tabs>
        <w:ind w:left="1498" w:hanging="360"/>
      </w:pPr>
      <w:rPr>
        <w:rFonts w:ascii="Symbol" w:hAnsi="Symbol"/>
        <w:sz w:val="24"/>
      </w:rPr>
    </w:lvl>
    <w:lvl w:ilvl="1">
      <w:start w:val="1"/>
      <w:numFmt w:val="bullet"/>
      <w:lvlRestart w:val="0"/>
      <w:lvlText w:val=""/>
      <w:lvlJc w:val="left"/>
      <w:pPr>
        <w:tabs>
          <w:tab w:val="num" w:pos="1930"/>
        </w:tabs>
        <w:ind w:left="1930" w:hanging="432"/>
      </w:pPr>
      <w:rPr>
        <w:rFonts w:ascii="Symbol" w:hAnsi="Symbol"/>
        <w:sz w:val="20"/>
      </w:rPr>
    </w:lvl>
    <w:lvl w:ilvl="2">
      <w:start w:val="1"/>
      <w:numFmt w:val="bullet"/>
      <w:lvlText w:val=""/>
      <w:lvlJc w:val="left"/>
      <w:pPr>
        <w:tabs>
          <w:tab w:val="num" w:pos="2160"/>
        </w:tabs>
        <w:ind w:left="2160" w:hanging="360"/>
      </w:pPr>
      <w:rPr>
        <w:rFonts w:ascii="Wingdings" w:hAnsi="Wingdings"/>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15:restartNumberingAfterBreak="0">
    <w:nsid w:val="61B64BD7"/>
    <w:multiLevelType w:val="hybridMultilevel"/>
    <w:tmpl w:val="71B46F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704529D"/>
    <w:multiLevelType w:val="multilevel"/>
    <w:tmpl w:val="0409001D"/>
    <w:numStyleLink w:val="Missions"/>
  </w:abstractNum>
  <w:abstractNum w:abstractNumId="31" w15:restartNumberingAfterBreak="0">
    <w:nsid w:val="6987345A"/>
    <w:multiLevelType w:val="hybridMultilevel"/>
    <w:tmpl w:val="5CEC25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A2E3249"/>
    <w:multiLevelType w:val="hybridMultilevel"/>
    <w:tmpl w:val="C016BF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B4220AC"/>
    <w:multiLevelType w:val="hybridMultilevel"/>
    <w:tmpl w:val="19CCFB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D34243D"/>
    <w:multiLevelType w:val="hybridMultilevel"/>
    <w:tmpl w:val="B2584E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DAA6139"/>
    <w:multiLevelType w:val="hybridMultilevel"/>
    <w:tmpl w:val="07A6A7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4436F4D"/>
    <w:multiLevelType w:val="hybridMultilevel"/>
    <w:tmpl w:val="6152FFC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8"/>
  </w:num>
  <w:num w:numId="2">
    <w:abstractNumId w:val="10"/>
  </w:num>
  <w:num w:numId="3">
    <w:abstractNumId w:val="14"/>
  </w:num>
  <w:num w:numId="4">
    <w:abstractNumId w:val="30"/>
  </w:num>
  <w:num w:numId="5">
    <w:abstractNumId w:val="24"/>
    <w:lvlOverride w:ilvl="0">
      <w:lvl w:ilvl="0">
        <w:start w:val="1"/>
        <w:numFmt w:val="decimal"/>
        <w:pStyle w:val="Heading2"/>
        <w:lvlText w:val="%1)"/>
        <w:lvlJc w:val="left"/>
        <w:pPr>
          <w:ind w:left="3240" w:hanging="360"/>
        </w:pPr>
      </w:lvl>
    </w:lvlOverride>
    <w:lvlOverride w:ilvl="1">
      <w:lvl w:ilvl="1">
        <w:start w:val="1"/>
        <w:numFmt w:val="lowerLetter"/>
        <w:lvlText w:val="%2)"/>
        <w:lvlJc w:val="left"/>
        <w:pPr>
          <w:ind w:left="720" w:hanging="360"/>
        </w:pPr>
      </w:lvl>
    </w:lvlOverride>
    <w:lvlOverride w:ilvl="2">
      <w:lvl w:ilvl="2">
        <w:start w:val="1"/>
        <w:numFmt w:val="lowerRoman"/>
        <w:lvlText w:val="%3)"/>
        <w:lvlJc w:val="left"/>
        <w:pPr>
          <w:ind w:left="1080" w:hanging="360"/>
        </w:pPr>
      </w:lvl>
    </w:lvlOverride>
    <w:lvlOverride w:ilvl="3">
      <w:lvl w:ilvl="3">
        <w:start w:val="1"/>
        <w:numFmt w:val="decimal"/>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6">
    <w:abstractNumId w:val="33"/>
  </w:num>
  <w:num w:numId="7">
    <w:abstractNumId w:val="19"/>
  </w:num>
  <w:num w:numId="8">
    <w:abstractNumId w:val="22"/>
  </w:num>
  <w:num w:numId="9">
    <w:abstractNumId w:val="15"/>
  </w:num>
  <w:num w:numId="10">
    <w:abstractNumId w:val="6"/>
  </w:num>
  <w:num w:numId="11">
    <w:abstractNumId w:val="32"/>
  </w:num>
  <w:num w:numId="12">
    <w:abstractNumId w:val="17"/>
  </w:num>
  <w:num w:numId="13">
    <w:abstractNumId w:val="3"/>
  </w:num>
  <w:num w:numId="14">
    <w:abstractNumId w:val="2"/>
  </w:num>
  <w:num w:numId="15">
    <w:abstractNumId w:val="11"/>
  </w:num>
  <w:num w:numId="16">
    <w:abstractNumId w:val="20"/>
  </w:num>
  <w:num w:numId="17">
    <w:abstractNumId w:val="29"/>
  </w:num>
  <w:num w:numId="18">
    <w:abstractNumId w:val="13"/>
  </w:num>
  <w:num w:numId="19">
    <w:abstractNumId w:val="26"/>
  </w:num>
  <w:num w:numId="20">
    <w:abstractNumId w:val="35"/>
  </w:num>
  <w:num w:numId="21">
    <w:abstractNumId w:val="1"/>
  </w:num>
  <w:num w:numId="22">
    <w:abstractNumId w:val="36"/>
  </w:num>
  <w:num w:numId="23">
    <w:abstractNumId w:val="16"/>
  </w:num>
  <w:num w:numId="24">
    <w:abstractNumId w:val="4"/>
  </w:num>
  <w:num w:numId="25">
    <w:abstractNumId w:val="31"/>
  </w:num>
  <w:num w:numId="26">
    <w:abstractNumId w:val="18"/>
  </w:num>
  <w:num w:numId="27">
    <w:abstractNumId w:val="21"/>
  </w:num>
  <w:num w:numId="28">
    <w:abstractNumId w:val="34"/>
  </w:num>
  <w:num w:numId="29">
    <w:abstractNumId w:val="24"/>
    <w:lvlOverride w:ilvl="0">
      <w:startOverride w:val="1"/>
      <w:lvl w:ilvl="0">
        <w:start w:val="1"/>
        <w:numFmt w:val="decimal"/>
        <w:pStyle w:val="Heading2"/>
        <w:lvlText w:val="%1)"/>
        <w:lvlJc w:val="left"/>
        <w:pPr>
          <w:ind w:left="3240" w:hanging="360"/>
        </w:pPr>
      </w:lvl>
    </w:lvlOverride>
    <w:lvlOverride w:ilvl="1">
      <w:startOverride w:val="1"/>
      <w:lvl w:ilvl="1">
        <w:start w:val="1"/>
        <w:numFmt w:val="lowerLetter"/>
        <w:lvlText w:val="%2)"/>
        <w:lvlJc w:val="left"/>
        <w:pPr>
          <w:ind w:left="720" w:hanging="360"/>
        </w:pPr>
      </w:lvl>
    </w:lvlOverride>
    <w:lvlOverride w:ilvl="2">
      <w:startOverride w:val="1"/>
      <w:lvl w:ilvl="2">
        <w:start w:val="1"/>
        <w:numFmt w:val="lowerRoman"/>
        <w:lvlText w:val="%3)"/>
        <w:lvlJc w:val="left"/>
        <w:pPr>
          <w:ind w:left="1080" w:hanging="360"/>
        </w:pPr>
      </w:lvl>
    </w:lvlOverride>
    <w:lvlOverride w:ilvl="3">
      <w:startOverride w:val="1"/>
      <w:lvl w:ilvl="3">
        <w:start w:val="1"/>
        <w:numFmt w:val="decimal"/>
        <w:lvlText w:val="(%4)"/>
        <w:lvlJc w:val="left"/>
        <w:pPr>
          <w:ind w:left="1440" w:hanging="360"/>
        </w:pPr>
      </w:lvl>
    </w:lvlOverride>
    <w:lvlOverride w:ilvl="4">
      <w:startOverride w:val="1"/>
      <w:lvl w:ilvl="4">
        <w:start w:val="1"/>
        <w:numFmt w:val="lowerLetter"/>
        <w:lvlText w:val="(%5)"/>
        <w:lvlJc w:val="left"/>
        <w:pPr>
          <w:ind w:left="1800" w:hanging="360"/>
        </w:pPr>
      </w:lvl>
    </w:lvlOverride>
    <w:lvlOverride w:ilvl="5">
      <w:startOverride w:val="1"/>
      <w:lvl w:ilvl="5">
        <w:start w:val="1"/>
        <w:numFmt w:val="lowerRoman"/>
        <w:lvlText w:val="(%6)"/>
        <w:lvlJc w:val="left"/>
        <w:pPr>
          <w:ind w:left="2160" w:hanging="360"/>
        </w:pPr>
      </w:lvl>
    </w:lvlOverride>
    <w:lvlOverride w:ilvl="6">
      <w:startOverride w:val="1"/>
      <w:lvl w:ilvl="6">
        <w:start w:val="1"/>
        <w:numFmt w:val="decimal"/>
        <w:lvlText w:val="%7."/>
        <w:lvlJc w:val="left"/>
        <w:pPr>
          <w:ind w:left="2520" w:hanging="360"/>
        </w:pPr>
      </w:lvl>
    </w:lvlOverride>
    <w:lvlOverride w:ilvl="7">
      <w:startOverride w:val="1"/>
      <w:lvl w:ilvl="7">
        <w:start w:val="1"/>
        <w:numFmt w:val="lowerLetter"/>
        <w:lvlText w:val="%8."/>
        <w:lvlJc w:val="left"/>
        <w:pPr>
          <w:ind w:left="2880" w:hanging="360"/>
        </w:pPr>
      </w:lvl>
    </w:lvlOverride>
    <w:lvlOverride w:ilvl="8">
      <w:startOverride w:val="1"/>
      <w:lvl w:ilvl="8">
        <w:start w:val="1"/>
        <w:numFmt w:val="lowerRoman"/>
        <w:lvlText w:val="%9."/>
        <w:lvlJc w:val="left"/>
        <w:pPr>
          <w:ind w:left="3240" w:hanging="360"/>
        </w:pPr>
      </w:lvl>
    </w:lvlOverride>
  </w:num>
  <w:num w:numId="30">
    <w:abstractNumId w:val="12"/>
  </w:num>
  <w:num w:numId="31">
    <w:abstractNumId w:val="0"/>
  </w:num>
  <w:num w:numId="32">
    <w:abstractNumId w:val="27"/>
  </w:num>
  <w:num w:numId="33">
    <w:abstractNumId w:val="7"/>
  </w:num>
  <w:num w:numId="34">
    <w:abstractNumId w:val="5"/>
  </w:num>
  <w:num w:numId="35">
    <w:abstractNumId w:val="25"/>
  </w:num>
  <w:num w:numId="36">
    <w:abstractNumId w:val="24"/>
    <w:lvlOverride w:ilvl="0">
      <w:lvl w:ilvl="0">
        <w:start w:val="1"/>
        <w:numFmt w:val="decimal"/>
        <w:pStyle w:val="Heading2"/>
        <w:lvlText w:val="%1)"/>
        <w:lvlJc w:val="left"/>
        <w:pPr>
          <w:ind w:left="90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lowerLetter"/>
        <w:lvlText w:val="%2)"/>
        <w:lvlJc w:val="left"/>
        <w:pPr>
          <w:ind w:left="-1620" w:hanging="360"/>
        </w:pPr>
      </w:lvl>
    </w:lvlOverride>
    <w:lvlOverride w:ilvl="2">
      <w:lvl w:ilvl="2">
        <w:start w:val="1"/>
        <w:numFmt w:val="lowerRoman"/>
        <w:lvlText w:val="%3)"/>
        <w:lvlJc w:val="left"/>
        <w:pPr>
          <w:ind w:left="-1260" w:hanging="360"/>
        </w:pPr>
      </w:lvl>
    </w:lvlOverride>
    <w:lvlOverride w:ilvl="3">
      <w:lvl w:ilvl="3">
        <w:start w:val="1"/>
        <w:numFmt w:val="decimal"/>
        <w:lvlText w:val="(%4)"/>
        <w:lvlJc w:val="left"/>
        <w:pPr>
          <w:ind w:left="-900" w:hanging="360"/>
        </w:pPr>
      </w:lvl>
    </w:lvlOverride>
    <w:lvlOverride w:ilvl="4">
      <w:lvl w:ilvl="4">
        <w:start w:val="1"/>
        <w:numFmt w:val="lowerLetter"/>
        <w:lvlText w:val="(%5)"/>
        <w:lvlJc w:val="left"/>
        <w:pPr>
          <w:ind w:left="-540" w:hanging="360"/>
        </w:pPr>
      </w:lvl>
    </w:lvlOverride>
    <w:lvlOverride w:ilvl="5">
      <w:lvl w:ilvl="5">
        <w:start w:val="1"/>
        <w:numFmt w:val="lowerRoman"/>
        <w:lvlText w:val="(%6)"/>
        <w:lvlJc w:val="left"/>
        <w:pPr>
          <w:ind w:left="-180" w:hanging="360"/>
        </w:pPr>
      </w:lvl>
    </w:lvlOverride>
    <w:lvlOverride w:ilvl="6">
      <w:lvl w:ilvl="6">
        <w:start w:val="1"/>
        <w:numFmt w:val="decimal"/>
        <w:lvlText w:val="%7."/>
        <w:lvlJc w:val="left"/>
        <w:pPr>
          <w:ind w:left="180" w:hanging="360"/>
        </w:pPr>
      </w:lvl>
    </w:lvlOverride>
    <w:lvlOverride w:ilvl="7">
      <w:lvl w:ilvl="7">
        <w:start w:val="1"/>
        <w:numFmt w:val="lowerLetter"/>
        <w:lvlText w:val="%8."/>
        <w:lvlJc w:val="left"/>
        <w:pPr>
          <w:ind w:left="540" w:hanging="360"/>
        </w:pPr>
      </w:lvl>
    </w:lvlOverride>
    <w:lvlOverride w:ilvl="8">
      <w:lvl w:ilvl="8">
        <w:start w:val="1"/>
        <w:numFmt w:val="lowerRoman"/>
        <w:lvlText w:val="%9."/>
        <w:lvlJc w:val="left"/>
        <w:pPr>
          <w:ind w:left="900" w:hanging="360"/>
        </w:pPr>
      </w:lvl>
    </w:lvlOverride>
  </w:num>
  <w:num w:numId="37">
    <w:abstractNumId w:val="24"/>
    <w:lvlOverride w:ilvl="0">
      <w:startOverride w:val="1"/>
      <w:lvl w:ilvl="0">
        <w:start w:val="1"/>
        <w:numFmt w:val="decimal"/>
        <w:pStyle w:val="Heading2"/>
        <w:lvlText w:val="%1)"/>
        <w:lvlJc w:val="left"/>
        <w:pPr>
          <w:ind w:left="3240" w:hanging="360"/>
        </w:pPr>
      </w:lvl>
    </w:lvlOverride>
    <w:lvlOverride w:ilvl="1">
      <w:startOverride w:val="1"/>
      <w:lvl w:ilvl="1">
        <w:start w:val="1"/>
        <w:numFmt w:val="lowerLetter"/>
        <w:lvlText w:val="%2)"/>
        <w:lvlJc w:val="left"/>
        <w:pPr>
          <w:ind w:left="720" w:hanging="360"/>
        </w:pPr>
      </w:lvl>
    </w:lvlOverride>
    <w:lvlOverride w:ilvl="2">
      <w:startOverride w:val="1"/>
      <w:lvl w:ilvl="2">
        <w:start w:val="1"/>
        <w:numFmt w:val="lowerRoman"/>
        <w:lvlText w:val="%3)"/>
        <w:lvlJc w:val="left"/>
        <w:pPr>
          <w:ind w:left="1080" w:hanging="360"/>
        </w:pPr>
      </w:lvl>
    </w:lvlOverride>
    <w:lvlOverride w:ilvl="3">
      <w:startOverride w:val="1"/>
      <w:lvl w:ilvl="3">
        <w:start w:val="1"/>
        <w:numFmt w:val="decimal"/>
        <w:lvlText w:val="(%4)"/>
        <w:lvlJc w:val="left"/>
        <w:pPr>
          <w:ind w:left="1440" w:hanging="360"/>
        </w:pPr>
      </w:lvl>
    </w:lvlOverride>
    <w:lvlOverride w:ilvl="4">
      <w:startOverride w:val="1"/>
      <w:lvl w:ilvl="4">
        <w:start w:val="1"/>
        <w:numFmt w:val="lowerLetter"/>
        <w:lvlText w:val="(%5)"/>
        <w:lvlJc w:val="left"/>
        <w:pPr>
          <w:ind w:left="1800" w:hanging="360"/>
        </w:pPr>
      </w:lvl>
    </w:lvlOverride>
    <w:lvlOverride w:ilvl="5">
      <w:startOverride w:val="1"/>
      <w:lvl w:ilvl="5">
        <w:start w:val="1"/>
        <w:numFmt w:val="lowerRoman"/>
        <w:lvlText w:val="(%6)"/>
        <w:lvlJc w:val="left"/>
        <w:pPr>
          <w:ind w:left="2160" w:hanging="360"/>
        </w:pPr>
      </w:lvl>
    </w:lvlOverride>
    <w:lvlOverride w:ilvl="6">
      <w:startOverride w:val="1"/>
      <w:lvl w:ilvl="6">
        <w:start w:val="1"/>
        <w:numFmt w:val="decimal"/>
        <w:lvlText w:val="%7."/>
        <w:lvlJc w:val="left"/>
        <w:pPr>
          <w:ind w:left="2520" w:hanging="360"/>
        </w:pPr>
      </w:lvl>
    </w:lvlOverride>
    <w:lvlOverride w:ilvl="7">
      <w:startOverride w:val="1"/>
      <w:lvl w:ilvl="7">
        <w:start w:val="1"/>
        <w:numFmt w:val="lowerLetter"/>
        <w:lvlText w:val="%8."/>
        <w:lvlJc w:val="left"/>
        <w:pPr>
          <w:ind w:left="2880" w:hanging="360"/>
        </w:pPr>
      </w:lvl>
    </w:lvlOverride>
    <w:lvlOverride w:ilvl="8">
      <w:startOverride w:val="1"/>
      <w:lvl w:ilvl="8">
        <w:start w:val="1"/>
        <w:numFmt w:val="lowerRoman"/>
        <w:lvlText w:val="%9."/>
        <w:lvlJc w:val="left"/>
        <w:pPr>
          <w:ind w:left="3240" w:hanging="360"/>
        </w:pPr>
      </w:lvl>
    </w:lvlOverride>
  </w:num>
  <w:num w:numId="38">
    <w:abstractNumId w:val="24"/>
    <w:lvlOverride w:ilvl="0">
      <w:startOverride w:val="1"/>
      <w:lvl w:ilvl="0">
        <w:start w:val="1"/>
        <w:numFmt w:val="decimal"/>
        <w:pStyle w:val="Heading2"/>
        <w:lvlText w:val="%1)"/>
        <w:lvlJc w:val="left"/>
        <w:pPr>
          <w:ind w:left="3240" w:hanging="360"/>
        </w:pPr>
      </w:lvl>
    </w:lvlOverride>
    <w:lvlOverride w:ilvl="1">
      <w:startOverride w:val="1"/>
      <w:lvl w:ilvl="1">
        <w:start w:val="1"/>
        <w:numFmt w:val="lowerLetter"/>
        <w:lvlText w:val="%2)"/>
        <w:lvlJc w:val="left"/>
        <w:pPr>
          <w:ind w:left="720" w:hanging="360"/>
        </w:pPr>
      </w:lvl>
    </w:lvlOverride>
    <w:lvlOverride w:ilvl="2">
      <w:startOverride w:val="1"/>
      <w:lvl w:ilvl="2">
        <w:start w:val="1"/>
        <w:numFmt w:val="lowerRoman"/>
        <w:lvlText w:val="%3)"/>
        <w:lvlJc w:val="left"/>
        <w:pPr>
          <w:ind w:left="1080" w:hanging="360"/>
        </w:pPr>
      </w:lvl>
    </w:lvlOverride>
    <w:lvlOverride w:ilvl="3">
      <w:startOverride w:val="1"/>
      <w:lvl w:ilvl="3">
        <w:start w:val="1"/>
        <w:numFmt w:val="decimal"/>
        <w:lvlText w:val="(%4)"/>
        <w:lvlJc w:val="left"/>
        <w:pPr>
          <w:ind w:left="1440" w:hanging="360"/>
        </w:pPr>
      </w:lvl>
    </w:lvlOverride>
    <w:lvlOverride w:ilvl="4">
      <w:startOverride w:val="1"/>
      <w:lvl w:ilvl="4">
        <w:start w:val="1"/>
        <w:numFmt w:val="lowerLetter"/>
        <w:lvlText w:val="(%5)"/>
        <w:lvlJc w:val="left"/>
        <w:pPr>
          <w:ind w:left="1800" w:hanging="360"/>
        </w:pPr>
      </w:lvl>
    </w:lvlOverride>
    <w:lvlOverride w:ilvl="5">
      <w:startOverride w:val="1"/>
      <w:lvl w:ilvl="5">
        <w:start w:val="1"/>
        <w:numFmt w:val="lowerRoman"/>
        <w:lvlText w:val="(%6)"/>
        <w:lvlJc w:val="left"/>
        <w:pPr>
          <w:ind w:left="2160" w:hanging="360"/>
        </w:pPr>
      </w:lvl>
    </w:lvlOverride>
    <w:lvlOverride w:ilvl="6">
      <w:startOverride w:val="1"/>
      <w:lvl w:ilvl="6">
        <w:start w:val="1"/>
        <w:numFmt w:val="decimal"/>
        <w:lvlText w:val="%7."/>
        <w:lvlJc w:val="left"/>
        <w:pPr>
          <w:ind w:left="2520" w:hanging="360"/>
        </w:pPr>
      </w:lvl>
    </w:lvlOverride>
    <w:lvlOverride w:ilvl="7">
      <w:startOverride w:val="1"/>
      <w:lvl w:ilvl="7">
        <w:start w:val="1"/>
        <w:numFmt w:val="lowerLetter"/>
        <w:lvlText w:val="%8."/>
        <w:lvlJc w:val="left"/>
        <w:pPr>
          <w:ind w:left="2880" w:hanging="360"/>
        </w:pPr>
      </w:lvl>
    </w:lvlOverride>
    <w:lvlOverride w:ilvl="8">
      <w:startOverride w:val="1"/>
      <w:lvl w:ilvl="8">
        <w:start w:val="1"/>
        <w:numFmt w:val="lowerRoman"/>
        <w:lvlText w:val="%9."/>
        <w:lvlJc w:val="left"/>
        <w:pPr>
          <w:ind w:left="3240" w:hanging="360"/>
        </w:pPr>
      </w:lvl>
    </w:lvlOverride>
  </w:num>
  <w:num w:numId="39">
    <w:abstractNumId w:val="24"/>
    <w:lvlOverride w:ilvl="0">
      <w:lvl w:ilvl="0">
        <w:start w:val="1"/>
        <w:numFmt w:val="decimal"/>
        <w:pStyle w:val="Heading2"/>
        <w:lvlText w:val="%1)"/>
        <w:lvlJc w:val="left"/>
        <w:pPr>
          <w:ind w:left="900" w:hanging="360"/>
        </w:pPr>
      </w:lvl>
    </w:lvlOverride>
    <w:lvlOverride w:ilvl="1">
      <w:lvl w:ilvl="1">
        <w:start w:val="1"/>
        <w:numFmt w:val="lowerLetter"/>
        <w:lvlText w:val="%2)"/>
        <w:lvlJc w:val="left"/>
        <w:pPr>
          <w:ind w:left="-1620" w:hanging="360"/>
        </w:pPr>
      </w:lvl>
    </w:lvlOverride>
    <w:lvlOverride w:ilvl="2">
      <w:lvl w:ilvl="2">
        <w:start w:val="1"/>
        <w:numFmt w:val="lowerRoman"/>
        <w:lvlText w:val="%3)"/>
        <w:lvlJc w:val="left"/>
        <w:pPr>
          <w:ind w:left="-1260" w:hanging="360"/>
        </w:pPr>
      </w:lvl>
    </w:lvlOverride>
    <w:lvlOverride w:ilvl="3">
      <w:lvl w:ilvl="3">
        <w:start w:val="1"/>
        <w:numFmt w:val="decimal"/>
        <w:lvlText w:val="(%4)"/>
        <w:lvlJc w:val="left"/>
        <w:pPr>
          <w:ind w:left="-900" w:hanging="360"/>
        </w:pPr>
      </w:lvl>
    </w:lvlOverride>
    <w:lvlOverride w:ilvl="4">
      <w:lvl w:ilvl="4">
        <w:start w:val="1"/>
        <w:numFmt w:val="lowerLetter"/>
        <w:lvlText w:val="(%5)"/>
        <w:lvlJc w:val="left"/>
        <w:pPr>
          <w:ind w:left="-540" w:hanging="360"/>
        </w:pPr>
      </w:lvl>
    </w:lvlOverride>
    <w:lvlOverride w:ilvl="5">
      <w:lvl w:ilvl="5">
        <w:start w:val="1"/>
        <w:numFmt w:val="lowerRoman"/>
        <w:lvlText w:val="(%6)"/>
        <w:lvlJc w:val="left"/>
        <w:pPr>
          <w:ind w:left="-180" w:hanging="360"/>
        </w:pPr>
      </w:lvl>
    </w:lvlOverride>
    <w:lvlOverride w:ilvl="6">
      <w:lvl w:ilvl="6">
        <w:start w:val="1"/>
        <w:numFmt w:val="decimal"/>
        <w:lvlText w:val="%7."/>
        <w:lvlJc w:val="left"/>
        <w:pPr>
          <w:ind w:left="180" w:hanging="360"/>
        </w:pPr>
      </w:lvl>
    </w:lvlOverride>
    <w:lvlOverride w:ilvl="7">
      <w:lvl w:ilvl="7">
        <w:start w:val="1"/>
        <w:numFmt w:val="lowerLetter"/>
        <w:lvlText w:val="%8."/>
        <w:lvlJc w:val="left"/>
        <w:pPr>
          <w:ind w:left="540" w:hanging="360"/>
        </w:pPr>
      </w:lvl>
    </w:lvlOverride>
    <w:lvlOverride w:ilvl="8">
      <w:lvl w:ilvl="8">
        <w:start w:val="1"/>
        <w:numFmt w:val="lowerRoman"/>
        <w:lvlText w:val="%9."/>
        <w:lvlJc w:val="left"/>
        <w:pPr>
          <w:ind w:left="900" w:hanging="360"/>
        </w:pPr>
      </w:lvl>
    </w:lvlOverride>
  </w:num>
  <w:num w:numId="40">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8"/>
  <w:embedTrueTypeFonts/>
  <w:embedSystemFonts/>
  <w:mirrorMargins/>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defaultTabStop w:val="432"/>
  <w:evenAndOddHeaders/>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719A"/>
    <w:rsid w:val="00000C37"/>
    <w:rsid w:val="00001B17"/>
    <w:rsid w:val="00003FF9"/>
    <w:rsid w:val="00004E04"/>
    <w:rsid w:val="00004E54"/>
    <w:rsid w:val="0000543C"/>
    <w:rsid w:val="00005CB1"/>
    <w:rsid w:val="00006398"/>
    <w:rsid w:val="00007E15"/>
    <w:rsid w:val="00010072"/>
    <w:rsid w:val="000120DB"/>
    <w:rsid w:val="0001387A"/>
    <w:rsid w:val="00016E94"/>
    <w:rsid w:val="0002094E"/>
    <w:rsid w:val="0002134B"/>
    <w:rsid w:val="00022865"/>
    <w:rsid w:val="00022B90"/>
    <w:rsid w:val="00024096"/>
    <w:rsid w:val="00026E3E"/>
    <w:rsid w:val="00027A52"/>
    <w:rsid w:val="00027BB0"/>
    <w:rsid w:val="00027D90"/>
    <w:rsid w:val="000300F5"/>
    <w:rsid w:val="000315D7"/>
    <w:rsid w:val="000318D7"/>
    <w:rsid w:val="00033555"/>
    <w:rsid w:val="000335EE"/>
    <w:rsid w:val="00036221"/>
    <w:rsid w:val="0003797F"/>
    <w:rsid w:val="00037B37"/>
    <w:rsid w:val="00041A9F"/>
    <w:rsid w:val="00042162"/>
    <w:rsid w:val="00045AF1"/>
    <w:rsid w:val="000501A3"/>
    <w:rsid w:val="00051131"/>
    <w:rsid w:val="000511DE"/>
    <w:rsid w:val="00051554"/>
    <w:rsid w:val="00052F65"/>
    <w:rsid w:val="00053E24"/>
    <w:rsid w:val="00055774"/>
    <w:rsid w:val="00055FAA"/>
    <w:rsid w:val="00056A1C"/>
    <w:rsid w:val="0006130B"/>
    <w:rsid w:val="00062154"/>
    <w:rsid w:val="00064AB8"/>
    <w:rsid w:val="00065F98"/>
    <w:rsid w:val="00065FDC"/>
    <w:rsid w:val="00066236"/>
    <w:rsid w:val="000672EB"/>
    <w:rsid w:val="00070320"/>
    <w:rsid w:val="00070DD9"/>
    <w:rsid w:val="00071317"/>
    <w:rsid w:val="000719B4"/>
    <w:rsid w:val="00071E7B"/>
    <w:rsid w:val="00073799"/>
    <w:rsid w:val="00073A83"/>
    <w:rsid w:val="000747CC"/>
    <w:rsid w:val="0007545A"/>
    <w:rsid w:val="00075D27"/>
    <w:rsid w:val="000808E1"/>
    <w:rsid w:val="00081908"/>
    <w:rsid w:val="000820BB"/>
    <w:rsid w:val="00085BA8"/>
    <w:rsid w:val="00085DA2"/>
    <w:rsid w:val="0009181A"/>
    <w:rsid w:val="00094C49"/>
    <w:rsid w:val="00096DC1"/>
    <w:rsid w:val="000A115F"/>
    <w:rsid w:val="000A1985"/>
    <w:rsid w:val="000A26A2"/>
    <w:rsid w:val="000A46BE"/>
    <w:rsid w:val="000A582D"/>
    <w:rsid w:val="000B067C"/>
    <w:rsid w:val="000B0C66"/>
    <w:rsid w:val="000B194B"/>
    <w:rsid w:val="000B20B6"/>
    <w:rsid w:val="000B32DD"/>
    <w:rsid w:val="000B45C9"/>
    <w:rsid w:val="000B50F7"/>
    <w:rsid w:val="000B5698"/>
    <w:rsid w:val="000C0D9E"/>
    <w:rsid w:val="000C219A"/>
    <w:rsid w:val="000C4770"/>
    <w:rsid w:val="000C6C33"/>
    <w:rsid w:val="000C78B9"/>
    <w:rsid w:val="000C7BCF"/>
    <w:rsid w:val="000C7F9F"/>
    <w:rsid w:val="000D09B5"/>
    <w:rsid w:val="000D0C5E"/>
    <w:rsid w:val="000D2B5C"/>
    <w:rsid w:val="000D3C0D"/>
    <w:rsid w:val="000D4280"/>
    <w:rsid w:val="000D55B6"/>
    <w:rsid w:val="000D633D"/>
    <w:rsid w:val="000D76DB"/>
    <w:rsid w:val="000D79C7"/>
    <w:rsid w:val="000E2D1A"/>
    <w:rsid w:val="000E4164"/>
    <w:rsid w:val="000E624D"/>
    <w:rsid w:val="000E63D3"/>
    <w:rsid w:val="000E6F0B"/>
    <w:rsid w:val="000F143B"/>
    <w:rsid w:val="000F1779"/>
    <w:rsid w:val="000F3B30"/>
    <w:rsid w:val="000F760B"/>
    <w:rsid w:val="00100171"/>
    <w:rsid w:val="00101CC6"/>
    <w:rsid w:val="00102982"/>
    <w:rsid w:val="0010328C"/>
    <w:rsid w:val="00103960"/>
    <w:rsid w:val="001048A6"/>
    <w:rsid w:val="001061CC"/>
    <w:rsid w:val="0010647E"/>
    <w:rsid w:val="001074E8"/>
    <w:rsid w:val="00107AA3"/>
    <w:rsid w:val="0011070E"/>
    <w:rsid w:val="001108F6"/>
    <w:rsid w:val="00113507"/>
    <w:rsid w:val="0011388B"/>
    <w:rsid w:val="0011484F"/>
    <w:rsid w:val="001150A3"/>
    <w:rsid w:val="00115835"/>
    <w:rsid w:val="00117630"/>
    <w:rsid w:val="00120953"/>
    <w:rsid w:val="00121045"/>
    <w:rsid w:val="00121E53"/>
    <w:rsid w:val="0012263E"/>
    <w:rsid w:val="00124064"/>
    <w:rsid w:val="001265AA"/>
    <w:rsid w:val="001270B5"/>
    <w:rsid w:val="00127FF0"/>
    <w:rsid w:val="00131F0B"/>
    <w:rsid w:val="00133933"/>
    <w:rsid w:val="0013553E"/>
    <w:rsid w:val="00135B8B"/>
    <w:rsid w:val="00142207"/>
    <w:rsid w:val="00142DE1"/>
    <w:rsid w:val="00147523"/>
    <w:rsid w:val="001578E8"/>
    <w:rsid w:val="0016095B"/>
    <w:rsid w:val="00164F7A"/>
    <w:rsid w:val="00165784"/>
    <w:rsid w:val="00166476"/>
    <w:rsid w:val="0016754A"/>
    <w:rsid w:val="00167AE0"/>
    <w:rsid w:val="00167F11"/>
    <w:rsid w:val="001705E0"/>
    <w:rsid w:val="00171077"/>
    <w:rsid w:val="0017119E"/>
    <w:rsid w:val="0017145A"/>
    <w:rsid w:val="001728A8"/>
    <w:rsid w:val="00172F62"/>
    <w:rsid w:val="00174F82"/>
    <w:rsid w:val="0017512B"/>
    <w:rsid w:val="00175CB3"/>
    <w:rsid w:val="001766CA"/>
    <w:rsid w:val="001811FD"/>
    <w:rsid w:val="00181868"/>
    <w:rsid w:val="001837BB"/>
    <w:rsid w:val="00187A35"/>
    <w:rsid w:val="001903B1"/>
    <w:rsid w:val="0019137B"/>
    <w:rsid w:val="0019272B"/>
    <w:rsid w:val="00193687"/>
    <w:rsid w:val="001945F7"/>
    <w:rsid w:val="00195651"/>
    <w:rsid w:val="00195C0B"/>
    <w:rsid w:val="00196522"/>
    <w:rsid w:val="00196B4E"/>
    <w:rsid w:val="001971C7"/>
    <w:rsid w:val="001A067D"/>
    <w:rsid w:val="001A38EA"/>
    <w:rsid w:val="001A39D3"/>
    <w:rsid w:val="001A53EF"/>
    <w:rsid w:val="001A6CDC"/>
    <w:rsid w:val="001B1510"/>
    <w:rsid w:val="001B54B6"/>
    <w:rsid w:val="001B6E65"/>
    <w:rsid w:val="001B7F34"/>
    <w:rsid w:val="001C186B"/>
    <w:rsid w:val="001C19BB"/>
    <w:rsid w:val="001C3627"/>
    <w:rsid w:val="001C5E21"/>
    <w:rsid w:val="001C675D"/>
    <w:rsid w:val="001C6EA4"/>
    <w:rsid w:val="001C7725"/>
    <w:rsid w:val="001C7EFD"/>
    <w:rsid w:val="001D0192"/>
    <w:rsid w:val="001D0891"/>
    <w:rsid w:val="001D1729"/>
    <w:rsid w:val="001D1D20"/>
    <w:rsid w:val="001D270A"/>
    <w:rsid w:val="001D3227"/>
    <w:rsid w:val="001D43D1"/>
    <w:rsid w:val="001D4BC1"/>
    <w:rsid w:val="001D547C"/>
    <w:rsid w:val="001D57CF"/>
    <w:rsid w:val="001E0503"/>
    <w:rsid w:val="001E49DB"/>
    <w:rsid w:val="001F0D7D"/>
    <w:rsid w:val="001F149D"/>
    <w:rsid w:val="001F1D72"/>
    <w:rsid w:val="001F2A7A"/>
    <w:rsid w:val="001F59C1"/>
    <w:rsid w:val="00200E5C"/>
    <w:rsid w:val="0020142F"/>
    <w:rsid w:val="00201F64"/>
    <w:rsid w:val="00204B9F"/>
    <w:rsid w:val="002070C9"/>
    <w:rsid w:val="00207A4C"/>
    <w:rsid w:val="00207A6F"/>
    <w:rsid w:val="00216DD1"/>
    <w:rsid w:val="00222A5D"/>
    <w:rsid w:val="00225BB8"/>
    <w:rsid w:val="002264C5"/>
    <w:rsid w:val="00227637"/>
    <w:rsid w:val="00227841"/>
    <w:rsid w:val="00231621"/>
    <w:rsid w:val="00232A18"/>
    <w:rsid w:val="002332B0"/>
    <w:rsid w:val="0023427B"/>
    <w:rsid w:val="0023562B"/>
    <w:rsid w:val="002370D0"/>
    <w:rsid w:val="0023750A"/>
    <w:rsid w:val="00240A8D"/>
    <w:rsid w:val="002414F9"/>
    <w:rsid w:val="00241EA8"/>
    <w:rsid w:val="00243839"/>
    <w:rsid w:val="00244346"/>
    <w:rsid w:val="00244EAB"/>
    <w:rsid w:val="00247D2A"/>
    <w:rsid w:val="00250139"/>
    <w:rsid w:val="00250CC5"/>
    <w:rsid w:val="002516D3"/>
    <w:rsid w:val="002532A8"/>
    <w:rsid w:val="00253B34"/>
    <w:rsid w:val="00253D71"/>
    <w:rsid w:val="0025597C"/>
    <w:rsid w:val="00256A2A"/>
    <w:rsid w:val="00263640"/>
    <w:rsid w:val="00265274"/>
    <w:rsid w:val="0026729C"/>
    <w:rsid w:val="002703B8"/>
    <w:rsid w:val="00272E89"/>
    <w:rsid w:val="00273052"/>
    <w:rsid w:val="0027369B"/>
    <w:rsid w:val="00276A4C"/>
    <w:rsid w:val="0027754B"/>
    <w:rsid w:val="0027799E"/>
    <w:rsid w:val="00277E17"/>
    <w:rsid w:val="00284096"/>
    <w:rsid w:val="002843B1"/>
    <w:rsid w:val="00284557"/>
    <w:rsid w:val="00290016"/>
    <w:rsid w:val="00291068"/>
    <w:rsid w:val="00294266"/>
    <w:rsid w:val="002946D0"/>
    <w:rsid w:val="002951CA"/>
    <w:rsid w:val="002A0460"/>
    <w:rsid w:val="002A087A"/>
    <w:rsid w:val="002A0C7B"/>
    <w:rsid w:val="002A17E6"/>
    <w:rsid w:val="002A1A6B"/>
    <w:rsid w:val="002A1FB2"/>
    <w:rsid w:val="002A5048"/>
    <w:rsid w:val="002A50AF"/>
    <w:rsid w:val="002A50F3"/>
    <w:rsid w:val="002A6CA6"/>
    <w:rsid w:val="002B0061"/>
    <w:rsid w:val="002B0907"/>
    <w:rsid w:val="002B11F2"/>
    <w:rsid w:val="002B30F6"/>
    <w:rsid w:val="002B38FC"/>
    <w:rsid w:val="002B3BEF"/>
    <w:rsid w:val="002B53A8"/>
    <w:rsid w:val="002B60C3"/>
    <w:rsid w:val="002C1742"/>
    <w:rsid w:val="002C1BC4"/>
    <w:rsid w:val="002C262E"/>
    <w:rsid w:val="002C2C67"/>
    <w:rsid w:val="002C2D49"/>
    <w:rsid w:val="002C3C65"/>
    <w:rsid w:val="002C4CB6"/>
    <w:rsid w:val="002C665C"/>
    <w:rsid w:val="002D0038"/>
    <w:rsid w:val="002D00D8"/>
    <w:rsid w:val="002D0223"/>
    <w:rsid w:val="002D0D5B"/>
    <w:rsid w:val="002D2833"/>
    <w:rsid w:val="002D362F"/>
    <w:rsid w:val="002D4439"/>
    <w:rsid w:val="002D5DA8"/>
    <w:rsid w:val="002D5F68"/>
    <w:rsid w:val="002D7634"/>
    <w:rsid w:val="002D7BCF"/>
    <w:rsid w:val="002E3D93"/>
    <w:rsid w:val="002E6986"/>
    <w:rsid w:val="002F08CB"/>
    <w:rsid w:val="002F18D5"/>
    <w:rsid w:val="002F54B5"/>
    <w:rsid w:val="002F76ED"/>
    <w:rsid w:val="002F7E1A"/>
    <w:rsid w:val="00300C74"/>
    <w:rsid w:val="00300DE6"/>
    <w:rsid w:val="003016F8"/>
    <w:rsid w:val="00302363"/>
    <w:rsid w:val="00302D06"/>
    <w:rsid w:val="00302F79"/>
    <w:rsid w:val="003050CD"/>
    <w:rsid w:val="003060CE"/>
    <w:rsid w:val="0030623F"/>
    <w:rsid w:val="003069F1"/>
    <w:rsid w:val="0030770F"/>
    <w:rsid w:val="00310461"/>
    <w:rsid w:val="00310C78"/>
    <w:rsid w:val="0032011E"/>
    <w:rsid w:val="0032076C"/>
    <w:rsid w:val="00321CAF"/>
    <w:rsid w:val="00321D05"/>
    <w:rsid w:val="00323661"/>
    <w:rsid w:val="00324624"/>
    <w:rsid w:val="00326456"/>
    <w:rsid w:val="00327048"/>
    <w:rsid w:val="00327E3A"/>
    <w:rsid w:val="00331292"/>
    <w:rsid w:val="003314E1"/>
    <w:rsid w:val="00332EA8"/>
    <w:rsid w:val="00332F15"/>
    <w:rsid w:val="0033329B"/>
    <w:rsid w:val="003353B5"/>
    <w:rsid w:val="003402F2"/>
    <w:rsid w:val="003434B2"/>
    <w:rsid w:val="003436FC"/>
    <w:rsid w:val="003439D9"/>
    <w:rsid w:val="00343AD4"/>
    <w:rsid w:val="00343BCD"/>
    <w:rsid w:val="00343CCD"/>
    <w:rsid w:val="003448E5"/>
    <w:rsid w:val="00345100"/>
    <w:rsid w:val="003466B8"/>
    <w:rsid w:val="00347B1D"/>
    <w:rsid w:val="00350865"/>
    <w:rsid w:val="00350BE0"/>
    <w:rsid w:val="00351D5F"/>
    <w:rsid w:val="00354E70"/>
    <w:rsid w:val="00355DA3"/>
    <w:rsid w:val="00356134"/>
    <w:rsid w:val="00356A76"/>
    <w:rsid w:val="003601B1"/>
    <w:rsid w:val="00360796"/>
    <w:rsid w:val="00364742"/>
    <w:rsid w:val="003648CD"/>
    <w:rsid w:val="00365C83"/>
    <w:rsid w:val="003666B5"/>
    <w:rsid w:val="00366739"/>
    <w:rsid w:val="00366C42"/>
    <w:rsid w:val="00367B77"/>
    <w:rsid w:val="0037101C"/>
    <w:rsid w:val="003732DF"/>
    <w:rsid w:val="00374FF8"/>
    <w:rsid w:val="00377B6B"/>
    <w:rsid w:val="0038136C"/>
    <w:rsid w:val="00381A5C"/>
    <w:rsid w:val="00385726"/>
    <w:rsid w:val="003901EA"/>
    <w:rsid w:val="00391448"/>
    <w:rsid w:val="003925B2"/>
    <w:rsid w:val="003926EE"/>
    <w:rsid w:val="00392A30"/>
    <w:rsid w:val="00393498"/>
    <w:rsid w:val="003957D5"/>
    <w:rsid w:val="00395C6D"/>
    <w:rsid w:val="00395D93"/>
    <w:rsid w:val="00395FC0"/>
    <w:rsid w:val="003A02E1"/>
    <w:rsid w:val="003A065F"/>
    <w:rsid w:val="003A080A"/>
    <w:rsid w:val="003A22FF"/>
    <w:rsid w:val="003A2C02"/>
    <w:rsid w:val="003A3854"/>
    <w:rsid w:val="003A4B21"/>
    <w:rsid w:val="003A505E"/>
    <w:rsid w:val="003A558E"/>
    <w:rsid w:val="003B0316"/>
    <w:rsid w:val="003B4A2E"/>
    <w:rsid w:val="003B660D"/>
    <w:rsid w:val="003C19A5"/>
    <w:rsid w:val="003C41C7"/>
    <w:rsid w:val="003C76BD"/>
    <w:rsid w:val="003D1708"/>
    <w:rsid w:val="003D4702"/>
    <w:rsid w:val="003D64C6"/>
    <w:rsid w:val="003D6A99"/>
    <w:rsid w:val="003E114A"/>
    <w:rsid w:val="003E150A"/>
    <w:rsid w:val="003E1B57"/>
    <w:rsid w:val="003E3378"/>
    <w:rsid w:val="003E491D"/>
    <w:rsid w:val="003E6301"/>
    <w:rsid w:val="003E68BE"/>
    <w:rsid w:val="003E68FE"/>
    <w:rsid w:val="003E6B90"/>
    <w:rsid w:val="003E73AB"/>
    <w:rsid w:val="003F0685"/>
    <w:rsid w:val="003F1E15"/>
    <w:rsid w:val="003F2186"/>
    <w:rsid w:val="003F2C5A"/>
    <w:rsid w:val="003F326B"/>
    <w:rsid w:val="003F3D9B"/>
    <w:rsid w:val="003F3F60"/>
    <w:rsid w:val="0040003F"/>
    <w:rsid w:val="0040263C"/>
    <w:rsid w:val="004031F4"/>
    <w:rsid w:val="004040FA"/>
    <w:rsid w:val="004063E4"/>
    <w:rsid w:val="0040789E"/>
    <w:rsid w:val="00410B50"/>
    <w:rsid w:val="004150E6"/>
    <w:rsid w:val="0041596D"/>
    <w:rsid w:val="00415BA9"/>
    <w:rsid w:val="00415F2C"/>
    <w:rsid w:val="00416798"/>
    <w:rsid w:val="0042022A"/>
    <w:rsid w:val="00420525"/>
    <w:rsid w:val="00420573"/>
    <w:rsid w:val="004209BF"/>
    <w:rsid w:val="00421962"/>
    <w:rsid w:val="00427412"/>
    <w:rsid w:val="004278B4"/>
    <w:rsid w:val="00430FF6"/>
    <w:rsid w:val="004316B9"/>
    <w:rsid w:val="004320B2"/>
    <w:rsid w:val="004321E0"/>
    <w:rsid w:val="00432789"/>
    <w:rsid w:val="004330DD"/>
    <w:rsid w:val="00433820"/>
    <w:rsid w:val="004343D1"/>
    <w:rsid w:val="00434858"/>
    <w:rsid w:val="00440551"/>
    <w:rsid w:val="00440794"/>
    <w:rsid w:val="00441AE4"/>
    <w:rsid w:val="00442CD2"/>
    <w:rsid w:val="004438B1"/>
    <w:rsid w:val="00443976"/>
    <w:rsid w:val="0044410B"/>
    <w:rsid w:val="004441DD"/>
    <w:rsid w:val="00445535"/>
    <w:rsid w:val="004455B7"/>
    <w:rsid w:val="004463BD"/>
    <w:rsid w:val="00446417"/>
    <w:rsid w:val="0044643E"/>
    <w:rsid w:val="00447318"/>
    <w:rsid w:val="00451292"/>
    <w:rsid w:val="004526C1"/>
    <w:rsid w:val="004541E8"/>
    <w:rsid w:val="00454C5F"/>
    <w:rsid w:val="004616A7"/>
    <w:rsid w:val="00463E9B"/>
    <w:rsid w:val="00463FF8"/>
    <w:rsid w:val="00464763"/>
    <w:rsid w:val="00465739"/>
    <w:rsid w:val="004664E5"/>
    <w:rsid w:val="00466926"/>
    <w:rsid w:val="00467515"/>
    <w:rsid w:val="00470852"/>
    <w:rsid w:val="00472732"/>
    <w:rsid w:val="00473DBD"/>
    <w:rsid w:val="0047406A"/>
    <w:rsid w:val="00474AB8"/>
    <w:rsid w:val="00474D91"/>
    <w:rsid w:val="00475424"/>
    <w:rsid w:val="004772DA"/>
    <w:rsid w:val="004843B5"/>
    <w:rsid w:val="00484746"/>
    <w:rsid w:val="00485289"/>
    <w:rsid w:val="0048573F"/>
    <w:rsid w:val="00486544"/>
    <w:rsid w:val="004866EE"/>
    <w:rsid w:val="004877D5"/>
    <w:rsid w:val="004905C4"/>
    <w:rsid w:val="00491C3F"/>
    <w:rsid w:val="004921BD"/>
    <w:rsid w:val="00493945"/>
    <w:rsid w:val="00493B7F"/>
    <w:rsid w:val="0049554D"/>
    <w:rsid w:val="00495BF5"/>
    <w:rsid w:val="00497975"/>
    <w:rsid w:val="004A0277"/>
    <w:rsid w:val="004A2B96"/>
    <w:rsid w:val="004A43FA"/>
    <w:rsid w:val="004A511A"/>
    <w:rsid w:val="004A61F5"/>
    <w:rsid w:val="004A705C"/>
    <w:rsid w:val="004A7139"/>
    <w:rsid w:val="004B18E8"/>
    <w:rsid w:val="004B23C9"/>
    <w:rsid w:val="004B2BBE"/>
    <w:rsid w:val="004B2D37"/>
    <w:rsid w:val="004B335A"/>
    <w:rsid w:val="004B606B"/>
    <w:rsid w:val="004B6F38"/>
    <w:rsid w:val="004B7162"/>
    <w:rsid w:val="004B737A"/>
    <w:rsid w:val="004B7FBD"/>
    <w:rsid w:val="004C5D3C"/>
    <w:rsid w:val="004D20D7"/>
    <w:rsid w:val="004D4512"/>
    <w:rsid w:val="004D531F"/>
    <w:rsid w:val="004D5C5C"/>
    <w:rsid w:val="004D65B9"/>
    <w:rsid w:val="004D6609"/>
    <w:rsid w:val="004D7965"/>
    <w:rsid w:val="004E1252"/>
    <w:rsid w:val="004E14A4"/>
    <w:rsid w:val="004E463B"/>
    <w:rsid w:val="004E492A"/>
    <w:rsid w:val="004E5D78"/>
    <w:rsid w:val="004E6168"/>
    <w:rsid w:val="004E7207"/>
    <w:rsid w:val="004F172A"/>
    <w:rsid w:val="004F256E"/>
    <w:rsid w:val="004F3303"/>
    <w:rsid w:val="004F35C9"/>
    <w:rsid w:val="004F53E2"/>
    <w:rsid w:val="005006D4"/>
    <w:rsid w:val="00500972"/>
    <w:rsid w:val="005030F8"/>
    <w:rsid w:val="00504D09"/>
    <w:rsid w:val="0050657C"/>
    <w:rsid w:val="00506995"/>
    <w:rsid w:val="005072AF"/>
    <w:rsid w:val="0051289C"/>
    <w:rsid w:val="00513083"/>
    <w:rsid w:val="00514BDB"/>
    <w:rsid w:val="005174BE"/>
    <w:rsid w:val="00517FA9"/>
    <w:rsid w:val="00520641"/>
    <w:rsid w:val="00520E9E"/>
    <w:rsid w:val="005222C0"/>
    <w:rsid w:val="00523ABF"/>
    <w:rsid w:val="00524D30"/>
    <w:rsid w:val="00525B78"/>
    <w:rsid w:val="00530E99"/>
    <w:rsid w:val="00531230"/>
    <w:rsid w:val="00531B3E"/>
    <w:rsid w:val="0053255E"/>
    <w:rsid w:val="005329D4"/>
    <w:rsid w:val="00533EE2"/>
    <w:rsid w:val="005348CD"/>
    <w:rsid w:val="00536134"/>
    <w:rsid w:val="00536463"/>
    <w:rsid w:val="00537230"/>
    <w:rsid w:val="00537391"/>
    <w:rsid w:val="00537857"/>
    <w:rsid w:val="00540FC8"/>
    <w:rsid w:val="00541144"/>
    <w:rsid w:val="00541B90"/>
    <w:rsid w:val="00541C09"/>
    <w:rsid w:val="00541C40"/>
    <w:rsid w:val="00542345"/>
    <w:rsid w:val="0054298B"/>
    <w:rsid w:val="005436BA"/>
    <w:rsid w:val="0054530C"/>
    <w:rsid w:val="005472DC"/>
    <w:rsid w:val="0055143C"/>
    <w:rsid w:val="0055150B"/>
    <w:rsid w:val="0055167B"/>
    <w:rsid w:val="0055276B"/>
    <w:rsid w:val="005527BA"/>
    <w:rsid w:val="005545DC"/>
    <w:rsid w:val="005552B0"/>
    <w:rsid w:val="005553E2"/>
    <w:rsid w:val="00555914"/>
    <w:rsid w:val="00555F3A"/>
    <w:rsid w:val="00560671"/>
    <w:rsid w:val="005636CE"/>
    <w:rsid w:val="00563AED"/>
    <w:rsid w:val="00564503"/>
    <w:rsid w:val="00565802"/>
    <w:rsid w:val="0057198C"/>
    <w:rsid w:val="00572CF0"/>
    <w:rsid w:val="00572FE8"/>
    <w:rsid w:val="00573B6F"/>
    <w:rsid w:val="00580138"/>
    <w:rsid w:val="00583D23"/>
    <w:rsid w:val="005842DA"/>
    <w:rsid w:val="005907DE"/>
    <w:rsid w:val="00592478"/>
    <w:rsid w:val="005928DC"/>
    <w:rsid w:val="00592BEE"/>
    <w:rsid w:val="005944D7"/>
    <w:rsid w:val="00596503"/>
    <w:rsid w:val="00597ABC"/>
    <w:rsid w:val="005A107E"/>
    <w:rsid w:val="005A1C12"/>
    <w:rsid w:val="005A30B2"/>
    <w:rsid w:val="005A5352"/>
    <w:rsid w:val="005B0A35"/>
    <w:rsid w:val="005C0605"/>
    <w:rsid w:val="005C1E4C"/>
    <w:rsid w:val="005C24B2"/>
    <w:rsid w:val="005C29CC"/>
    <w:rsid w:val="005C5DB3"/>
    <w:rsid w:val="005C6C2E"/>
    <w:rsid w:val="005C6FAD"/>
    <w:rsid w:val="005C70EE"/>
    <w:rsid w:val="005C7EA0"/>
    <w:rsid w:val="005D0C2E"/>
    <w:rsid w:val="005D186A"/>
    <w:rsid w:val="005D215E"/>
    <w:rsid w:val="005D6EE9"/>
    <w:rsid w:val="005D7CBC"/>
    <w:rsid w:val="005D7EA6"/>
    <w:rsid w:val="005E00A4"/>
    <w:rsid w:val="005E04E5"/>
    <w:rsid w:val="005E0AF0"/>
    <w:rsid w:val="005E2D85"/>
    <w:rsid w:val="005E6951"/>
    <w:rsid w:val="005F1B1F"/>
    <w:rsid w:val="005F2F7F"/>
    <w:rsid w:val="005F381F"/>
    <w:rsid w:val="005F38DD"/>
    <w:rsid w:val="005F40B0"/>
    <w:rsid w:val="005F4646"/>
    <w:rsid w:val="005F4C3E"/>
    <w:rsid w:val="005F6B6C"/>
    <w:rsid w:val="00601FDA"/>
    <w:rsid w:val="00606825"/>
    <w:rsid w:val="00611AAE"/>
    <w:rsid w:val="00611C12"/>
    <w:rsid w:val="006123BD"/>
    <w:rsid w:val="006124C6"/>
    <w:rsid w:val="00613512"/>
    <w:rsid w:val="00615564"/>
    <w:rsid w:val="006174F8"/>
    <w:rsid w:val="006179C0"/>
    <w:rsid w:val="006207E6"/>
    <w:rsid w:val="00621825"/>
    <w:rsid w:val="00622982"/>
    <w:rsid w:val="00623C6C"/>
    <w:rsid w:val="0062489A"/>
    <w:rsid w:val="00624A78"/>
    <w:rsid w:val="006252E5"/>
    <w:rsid w:val="00630664"/>
    <w:rsid w:val="00630B6D"/>
    <w:rsid w:val="00630D10"/>
    <w:rsid w:val="006334F8"/>
    <w:rsid w:val="00636DC3"/>
    <w:rsid w:val="00636E8A"/>
    <w:rsid w:val="00640ECC"/>
    <w:rsid w:val="00641C78"/>
    <w:rsid w:val="00642FE9"/>
    <w:rsid w:val="00644CBC"/>
    <w:rsid w:val="006509A0"/>
    <w:rsid w:val="00653838"/>
    <w:rsid w:val="00653BAC"/>
    <w:rsid w:val="00654EF9"/>
    <w:rsid w:val="00654FD4"/>
    <w:rsid w:val="0065586F"/>
    <w:rsid w:val="00655FAB"/>
    <w:rsid w:val="006570ED"/>
    <w:rsid w:val="006578A6"/>
    <w:rsid w:val="006614AA"/>
    <w:rsid w:val="00661972"/>
    <w:rsid w:val="006621E0"/>
    <w:rsid w:val="006623CE"/>
    <w:rsid w:val="00662A93"/>
    <w:rsid w:val="00662CEA"/>
    <w:rsid w:val="00664037"/>
    <w:rsid w:val="0066595F"/>
    <w:rsid w:val="00666D1B"/>
    <w:rsid w:val="00666D65"/>
    <w:rsid w:val="0067067A"/>
    <w:rsid w:val="006711A9"/>
    <w:rsid w:val="006731F0"/>
    <w:rsid w:val="006743B1"/>
    <w:rsid w:val="006749F1"/>
    <w:rsid w:val="0068025F"/>
    <w:rsid w:val="00680554"/>
    <w:rsid w:val="006832F3"/>
    <w:rsid w:val="006858AA"/>
    <w:rsid w:val="00685F13"/>
    <w:rsid w:val="00686BE5"/>
    <w:rsid w:val="00687C2B"/>
    <w:rsid w:val="00690454"/>
    <w:rsid w:val="00691E0B"/>
    <w:rsid w:val="006957BE"/>
    <w:rsid w:val="00695C7C"/>
    <w:rsid w:val="00696821"/>
    <w:rsid w:val="006A1289"/>
    <w:rsid w:val="006A3C42"/>
    <w:rsid w:val="006A5FAC"/>
    <w:rsid w:val="006B6332"/>
    <w:rsid w:val="006B6AA6"/>
    <w:rsid w:val="006C0666"/>
    <w:rsid w:val="006C14BF"/>
    <w:rsid w:val="006C22B9"/>
    <w:rsid w:val="006C5ADB"/>
    <w:rsid w:val="006C5DC5"/>
    <w:rsid w:val="006C61A5"/>
    <w:rsid w:val="006D13C9"/>
    <w:rsid w:val="006D2433"/>
    <w:rsid w:val="006D26A1"/>
    <w:rsid w:val="006D338A"/>
    <w:rsid w:val="006D4884"/>
    <w:rsid w:val="006D6CCA"/>
    <w:rsid w:val="006E6415"/>
    <w:rsid w:val="006F1D5F"/>
    <w:rsid w:val="006F5654"/>
    <w:rsid w:val="006F7194"/>
    <w:rsid w:val="00700725"/>
    <w:rsid w:val="00701BF9"/>
    <w:rsid w:val="00705C15"/>
    <w:rsid w:val="0070701B"/>
    <w:rsid w:val="007111CB"/>
    <w:rsid w:val="00711419"/>
    <w:rsid w:val="007114A5"/>
    <w:rsid w:val="00712817"/>
    <w:rsid w:val="007131A5"/>
    <w:rsid w:val="007135DA"/>
    <w:rsid w:val="00714A16"/>
    <w:rsid w:val="00714BBE"/>
    <w:rsid w:val="00717BDF"/>
    <w:rsid w:val="00720168"/>
    <w:rsid w:val="00723C9B"/>
    <w:rsid w:val="00724743"/>
    <w:rsid w:val="00724FAB"/>
    <w:rsid w:val="00725684"/>
    <w:rsid w:val="007266C9"/>
    <w:rsid w:val="00726F27"/>
    <w:rsid w:val="007273C2"/>
    <w:rsid w:val="0072758A"/>
    <w:rsid w:val="007313BA"/>
    <w:rsid w:val="0073615D"/>
    <w:rsid w:val="00736886"/>
    <w:rsid w:val="0074165E"/>
    <w:rsid w:val="00741AC5"/>
    <w:rsid w:val="00742122"/>
    <w:rsid w:val="0074288A"/>
    <w:rsid w:val="007431F9"/>
    <w:rsid w:val="00744AD7"/>
    <w:rsid w:val="00745C27"/>
    <w:rsid w:val="00746D4A"/>
    <w:rsid w:val="00746F12"/>
    <w:rsid w:val="00752027"/>
    <w:rsid w:val="00752841"/>
    <w:rsid w:val="00753D02"/>
    <w:rsid w:val="00754740"/>
    <w:rsid w:val="00756267"/>
    <w:rsid w:val="00756D3B"/>
    <w:rsid w:val="00756FD6"/>
    <w:rsid w:val="00757431"/>
    <w:rsid w:val="00763815"/>
    <w:rsid w:val="007703F4"/>
    <w:rsid w:val="00771C66"/>
    <w:rsid w:val="00773A60"/>
    <w:rsid w:val="00773B9E"/>
    <w:rsid w:val="00774A96"/>
    <w:rsid w:val="00776F1B"/>
    <w:rsid w:val="00776FC2"/>
    <w:rsid w:val="007817EC"/>
    <w:rsid w:val="00781858"/>
    <w:rsid w:val="007819B9"/>
    <w:rsid w:val="00781D39"/>
    <w:rsid w:val="007822DF"/>
    <w:rsid w:val="00783C32"/>
    <w:rsid w:val="00784920"/>
    <w:rsid w:val="007874BF"/>
    <w:rsid w:val="00787668"/>
    <w:rsid w:val="00787EB2"/>
    <w:rsid w:val="007905CF"/>
    <w:rsid w:val="0079088A"/>
    <w:rsid w:val="00791C4A"/>
    <w:rsid w:val="00793183"/>
    <w:rsid w:val="007936DA"/>
    <w:rsid w:val="007942A1"/>
    <w:rsid w:val="00794C9A"/>
    <w:rsid w:val="00795655"/>
    <w:rsid w:val="00795C09"/>
    <w:rsid w:val="00796F6F"/>
    <w:rsid w:val="007A2964"/>
    <w:rsid w:val="007A2990"/>
    <w:rsid w:val="007A3A26"/>
    <w:rsid w:val="007A603C"/>
    <w:rsid w:val="007A76F3"/>
    <w:rsid w:val="007B04C7"/>
    <w:rsid w:val="007B0B21"/>
    <w:rsid w:val="007B16CF"/>
    <w:rsid w:val="007B28A0"/>
    <w:rsid w:val="007B5F94"/>
    <w:rsid w:val="007C0694"/>
    <w:rsid w:val="007C0CD1"/>
    <w:rsid w:val="007C0EA4"/>
    <w:rsid w:val="007C184F"/>
    <w:rsid w:val="007C25B3"/>
    <w:rsid w:val="007C271C"/>
    <w:rsid w:val="007C3007"/>
    <w:rsid w:val="007C3858"/>
    <w:rsid w:val="007C5644"/>
    <w:rsid w:val="007C6F08"/>
    <w:rsid w:val="007C7F54"/>
    <w:rsid w:val="007D02CD"/>
    <w:rsid w:val="007D041F"/>
    <w:rsid w:val="007D6FFC"/>
    <w:rsid w:val="007E0A7A"/>
    <w:rsid w:val="007E0C74"/>
    <w:rsid w:val="007E1654"/>
    <w:rsid w:val="007E2578"/>
    <w:rsid w:val="007E2F22"/>
    <w:rsid w:val="007E4A0A"/>
    <w:rsid w:val="007E7435"/>
    <w:rsid w:val="007E7788"/>
    <w:rsid w:val="007F0779"/>
    <w:rsid w:val="007F11B8"/>
    <w:rsid w:val="007F1BDF"/>
    <w:rsid w:val="007F5C67"/>
    <w:rsid w:val="007F5D57"/>
    <w:rsid w:val="007F654C"/>
    <w:rsid w:val="007F7D11"/>
    <w:rsid w:val="00802B9B"/>
    <w:rsid w:val="008044FC"/>
    <w:rsid w:val="00805067"/>
    <w:rsid w:val="00805593"/>
    <w:rsid w:val="00806FE7"/>
    <w:rsid w:val="008073DA"/>
    <w:rsid w:val="00807518"/>
    <w:rsid w:val="00811269"/>
    <w:rsid w:val="00811378"/>
    <w:rsid w:val="00812A62"/>
    <w:rsid w:val="00812F59"/>
    <w:rsid w:val="008135A8"/>
    <w:rsid w:val="00815AFE"/>
    <w:rsid w:val="00815EA6"/>
    <w:rsid w:val="00816351"/>
    <w:rsid w:val="0081767E"/>
    <w:rsid w:val="00817A4C"/>
    <w:rsid w:val="0082048A"/>
    <w:rsid w:val="00824AA3"/>
    <w:rsid w:val="00826038"/>
    <w:rsid w:val="008274AC"/>
    <w:rsid w:val="00832A03"/>
    <w:rsid w:val="00832B41"/>
    <w:rsid w:val="00832F8D"/>
    <w:rsid w:val="00842A35"/>
    <w:rsid w:val="008438E1"/>
    <w:rsid w:val="00845B65"/>
    <w:rsid w:val="008465D4"/>
    <w:rsid w:val="008468D5"/>
    <w:rsid w:val="00850621"/>
    <w:rsid w:val="00850735"/>
    <w:rsid w:val="00852700"/>
    <w:rsid w:val="0085423B"/>
    <w:rsid w:val="00855205"/>
    <w:rsid w:val="008553FB"/>
    <w:rsid w:val="00860B86"/>
    <w:rsid w:val="008634BB"/>
    <w:rsid w:val="008646B5"/>
    <w:rsid w:val="008656FF"/>
    <w:rsid w:val="00865D99"/>
    <w:rsid w:val="0086608C"/>
    <w:rsid w:val="0086634D"/>
    <w:rsid w:val="00866BC5"/>
    <w:rsid w:val="008713CC"/>
    <w:rsid w:val="008728A3"/>
    <w:rsid w:val="008737E9"/>
    <w:rsid w:val="00873940"/>
    <w:rsid w:val="008744A7"/>
    <w:rsid w:val="008753D2"/>
    <w:rsid w:val="00876462"/>
    <w:rsid w:val="00877834"/>
    <w:rsid w:val="00877A5E"/>
    <w:rsid w:val="0088171C"/>
    <w:rsid w:val="00882539"/>
    <w:rsid w:val="00883197"/>
    <w:rsid w:val="0088372A"/>
    <w:rsid w:val="00885498"/>
    <w:rsid w:val="00886A99"/>
    <w:rsid w:val="008875E1"/>
    <w:rsid w:val="00887E33"/>
    <w:rsid w:val="008906E0"/>
    <w:rsid w:val="0089185E"/>
    <w:rsid w:val="0089233A"/>
    <w:rsid w:val="00893CCF"/>
    <w:rsid w:val="00894BE6"/>
    <w:rsid w:val="00895D3D"/>
    <w:rsid w:val="0089754C"/>
    <w:rsid w:val="00897DFB"/>
    <w:rsid w:val="008A1473"/>
    <w:rsid w:val="008A3717"/>
    <w:rsid w:val="008A3910"/>
    <w:rsid w:val="008A5EF1"/>
    <w:rsid w:val="008A70B5"/>
    <w:rsid w:val="008B1FA4"/>
    <w:rsid w:val="008B2075"/>
    <w:rsid w:val="008B4F5E"/>
    <w:rsid w:val="008B6AC8"/>
    <w:rsid w:val="008C0D74"/>
    <w:rsid w:val="008C1676"/>
    <w:rsid w:val="008C1771"/>
    <w:rsid w:val="008C179C"/>
    <w:rsid w:val="008C1B16"/>
    <w:rsid w:val="008D0A43"/>
    <w:rsid w:val="008D288C"/>
    <w:rsid w:val="008D4091"/>
    <w:rsid w:val="008D468C"/>
    <w:rsid w:val="008D47F2"/>
    <w:rsid w:val="008D4BB6"/>
    <w:rsid w:val="008E25B6"/>
    <w:rsid w:val="008E6088"/>
    <w:rsid w:val="008E719A"/>
    <w:rsid w:val="008E79E6"/>
    <w:rsid w:val="008F337E"/>
    <w:rsid w:val="008F39C1"/>
    <w:rsid w:val="008F6E6D"/>
    <w:rsid w:val="008F71C5"/>
    <w:rsid w:val="008F762B"/>
    <w:rsid w:val="0090002B"/>
    <w:rsid w:val="00901609"/>
    <w:rsid w:val="009023A3"/>
    <w:rsid w:val="00904B6C"/>
    <w:rsid w:val="00904C40"/>
    <w:rsid w:val="00904DA7"/>
    <w:rsid w:val="009070D3"/>
    <w:rsid w:val="0090797E"/>
    <w:rsid w:val="00907F2D"/>
    <w:rsid w:val="00910372"/>
    <w:rsid w:val="009111C4"/>
    <w:rsid w:val="0091125E"/>
    <w:rsid w:val="00911AAC"/>
    <w:rsid w:val="00912C62"/>
    <w:rsid w:val="00912EE7"/>
    <w:rsid w:val="00913526"/>
    <w:rsid w:val="009149D0"/>
    <w:rsid w:val="00914F3D"/>
    <w:rsid w:val="0091655F"/>
    <w:rsid w:val="009169EB"/>
    <w:rsid w:val="0091711B"/>
    <w:rsid w:val="00917587"/>
    <w:rsid w:val="0092048A"/>
    <w:rsid w:val="009205D3"/>
    <w:rsid w:val="00920EB3"/>
    <w:rsid w:val="009267D4"/>
    <w:rsid w:val="00930565"/>
    <w:rsid w:val="00931C1F"/>
    <w:rsid w:val="00932C10"/>
    <w:rsid w:val="00933DB5"/>
    <w:rsid w:val="00936095"/>
    <w:rsid w:val="009361A7"/>
    <w:rsid w:val="009372A7"/>
    <w:rsid w:val="00940A58"/>
    <w:rsid w:val="009443CF"/>
    <w:rsid w:val="00945375"/>
    <w:rsid w:val="00946CD6"/>
    <w:rsid w:val="009502C6"/>
    <w:rsid w:val="009519EC"/>
    <w:rsid w:val="00953BF9"/>
    <w:rsid w:val="00954D74"/>
    <w:rsid w:val="00955642"/>
    <w:rsid w:val="009576FF"/>
    <w:rsid w:val="00960507"/>
    <w:rsid w:val="00963D0C"/>
    <w:rsid w:val="00965584"/>
    <w:rsid w:val="00966A9D"/>
    <w:rsid w:val="0096769F"/>
    <w:rsid w:val="009677A3"/>
    <w:rsid w:val="00967F0A"/>
    <w:rsid w:val="00970DA3"/>
    <w:rsid w:val="00972BAF"/>
    <w:rsid w:val="00973276"/>
    <w:rsid w:val="009744BC"/>
    <w:rsid w:val="009768BB"/>
    <w:rsid w:val="009802EB"/>
    <w:rsid w:val="00980572"/>
    <w:rsid w:val="00981D8A"/>
    <w:rsid w:val="00982D5A"/>
    <w:rsid w:val="009844F7"/>
    <w:rsid w:val="00984C6E"/>
    <w:rsid w:val="00985013"/>
    <w:rsid w:val="00985905"/>
    <w:rsid w:val="00986746"/>
    <w:rsid w:val="0098787E"/>
    <w:rsid w:val="00987D70"/>
    <w:rsid w:val="009901BB"/>
    <w:rsid w:val="009915B0"/>
    <w:rsid w:val="0099202C"/>
    <w:rsid w:val="0099682C"/>
    <w:rsid w:val="009973D7"/>
    <w:rsid w:val="009A1D7B"/>
    <w:rsid w:val="009A41B0"/>
    <w:rsid w:val="009A4A83"/>
    <w:rsid w:val="009A68D5"/>
    <w:rsid w:val="009A73C2"/>
    <w:rsid w:val="009B0B40"/>
    <w:rsid w:val="009B0E58"/>
    <w:rsid w:val="009B153D"/>
    <w:rsid w:val="009B1A72"/>
    <w:rsid w:val="009B1C5A"/>
    <w:rsid w:val="009B62D2"/>
    <w:rsid w:val="009B657C"/>
    <w:rsid w:val="009B682F"/>
    <w:rsid w:val="009C0617"/>
    <w:rsid w:val="009C07DE"/>
    <w:rsid w:val="009C0B8B"/>
    <w:rsid w:val="009C115D"/>
    <w:rsid w:val="009C1637"/>
    <w:rsid w:val="009C2106"/>
    <w:rsid w:val="009C30DB"/>
    <w:rsid w:val="009C55EC"/>
    <w:rsid w:val="009C5F8E"/>
    <w:rsid w:val="009C6093"/>
    <w:rsid w:val="009D1471"/>
    <w:rsid w:val="009D1604"/>
    <w:rsid w:val="009D1962"/>
    <w:rsid w:val="009D36DC"/>
    <w:rsid w:val="009D4485"/>
    <w:rsid w:val="009D5F42"/>
    <w:rsid w:val="009D6391"/>
    <w:rsid w:val="009D7B3B"/>
    <w:rsid w:val="009D7E69"/>
    <w:rsid w:val="009E0090"/>
    <w:rsid w:val="009E0D95"/>
    <w:rsid w:val="009E149D"/>
    <w:rsid w:val="009E255B"/>
    <w:rsid w:val="009E2635"/>
    <w:rsid w:val="009E4C60"/>
    <w:rsid w:val="009E4D82"/>
    <w:rsid w:val="009E52E5"/>
    <w:rsid w:val="009E5866"/>
    <w:rsid w:val="009E5AE6"/>
    <w:rsid w:val="009E66ED"/>
    <w:rsid w:val="009E736F"/>
    <w:rsid w:val="009E75C2"/>
    <w:rsid w:val="009F0803"/>
    <w:rsid w:val="009F57C7"/>
    <w:rsid w:val="009F6D3F"/>
    <w:rsid w:val="00A00217"/>
    <w:rsid w:val="00A00CB8"/>
    <w:rsid w:val="00A014CF"/>
    <w:rsid w:val="00A01875"/>
    <w:rsid w:val="00A04C53"/>
    <w:rsid w:val="00A0513C"/>
    <w:rsid w:val="00A054A2"/>
    <w:rsid w:val="00A0785F"/>
    <w:rsid w:val="00A10160"/>
    <w:rsid w:val="00A10AE8"/>
    <w:rsid w:val="00A11294"/>
    <w:rsid w:val="00A12854"/>
    <w:rsid w:val="00A133C7"/>
    <w:rsid w:val="00A168C4"/>
    <w:rsid w:val="00A17687"/>
    <w:rsid w:val="00A2034E"/>
    <w:rsid w:val="00A2041B"/>
    <w:rsid w:val="00A21A35"/>
    <w:rsid w:val="00A21C30"/>
    <w:rsid w:val="00A22606"/>
    <w:rsid w:val="00A2261F"/>
    <w:rsid w:val="00A22E63"/>
    <w:rsid w:val="00A24BC1"/>
    <w:rsid w:val="00A24BDA"/>
    <w:rsid w:val="00A24CEA"/>
    <w:rsid w:val="00A27E99"/>
    <w:rsid w:val="00A31354"/>
    <w:rsid w:val="00A31CB4"/>
    <w:rsid w:val="00A31D80"/>
    <w:rsid w:val="00A34ADE"/>
    <w:rsid w:val="00A34D7D"/>
    <w:rsid w:val="00A3655F"/>
    <w:rsid w:val="00A411FE"/>
    <w:rsid w:val="00A41F01"/>
    <w:rsid w:val="00A43FB9"/>
    <w:rsid w:val="00A45356"/>
    <w:rsid w:val="00A45A1A"/>
    <w:rsid w:val="00A45F0B"/>
    <w:rsid w:val="00A46CF0"/>
    <w:rsid w:val="00A47F05"/>
    <w:rsid w:val="00A529A6"/>
    <w:rsid w:val="00A5572A"/>
    <w:rsid w:val="00A578D3"/>
    <w:rsid w:val="00A57F21"/>
    <w:rsid w:val="00A608B7"/>
    <w:rsid w:val="00A62001"/>
    <w:rsid w:val="00A635CB"/>
    <w:rsid w:val="00A64189"/>
    <w:rsid w:val="00A667F6"/>
    <w:rsid w:val="00A66A42"/>
    <w:rsid w:val="00A66A92"/>
    <w:rsid w:val="00A72047"/>
    <w:rsid w:val="00A72F66"/>
    <w:rsid w:val="00A731F9"/>
    <w:rsid w:val="00A75E70"/>
    <w:rsid w:val="00A76B5A"/>
    <w:rsid w:val="00A80AA9"/>
    <w:rsid w:val="00A810B3"/>
    <w:rsid w:val="00A811C7"/>
    <w:rsid w:val="00A821FD"/>
    <w:rsid w:val="00A853E4"/>
    <w:rsid w:val="00A859D1"/>
    <w:rsid w:val="00A85D07"/>
    <w:rsid w:val="00A8630E"/>
    <w:rsid w:val="00A90520"/>
    <w:rsid w:val="00A90807"/>
    <w:rsid w:val="00A9244C"/>
    <w:rsid w:val="00A94AFB"/>
    <w:rsid w:val="00A94E47"/>
    <w:rsid w:val="00A952B9"/>
    <w:rsid w:val="00A95553"/>
    <w:rsid w:val="00A96E8C"/>
    <w:rsid w:val="00A97D32"/>
    <w:rsid w:val="00AA03C6"/>
    <w:rsid w:val="00AA1214"/>
    <w:rsid w:val="00AA1D4D"/>
    <w:rsid w:val="00AA23E6"/>
    <w:rsid w:val="00AA3957"/>
    <w:rsid w:val="00AA39CC"/>
    <w:rsid w:val="00AA630C"/>
    <w:rsid w:val="00AA6ACF"/>
    <w:rsid w:val="00AB036F"/>
    <w:rsid w:val="00AB1A86"/>
    <w:rsid w:val="00AB2D9C"/>
    <w:rsid w:val="00AB7371"/>
    <w:rsid w:val="00AB7792"/>
    <w:rsid w:val="00AC2F57"/>
    <w:rsid w:val="00AC427D"/>
    <w:rsid w:val="00AC5250"/>
    <w:rsid w:val="00AC63BB"/>
    <w:rsid w:val="00AD30C6"/>
    <w:rsid w:val="00AD3DA8"/>
    <w:rsid w:val="00AD3E48"/>
    <w:rsid w:val="00AD7F56"/>
    <w:rsid w:val="00AE03D8"/>
    <w:rsid w:val="00AE0745"/>
    <w:rsid w:val="00AE0B50"/>
    <w:rsid w:val="00AE352F"/>
    <w:rsid w:val="00AE3702"/>
    <w:rsid w:val="00AE4084"/>
    <w:rsid w:val="00AE49BF"/>
    <w:rsid w:val="00AE518C"/>
    <w:rsid w:val="00AE5509"/>
    <w:rsid w:val="00AE716F"/>
    <w:rsid w:val="00AE7E97"/>
    <w:rsid w:val="00AF03FF"/>
    <w:rsid w:val="00AF1616"/>
    <w:rsid w:val="00AF1F10"/>
    <w:rsid w:val="00AF2590"/>
    <w:rsid w:val="00AF2748"/>
    <w:rsid w:val="00AF27F8"/>
    <w:rsid w:val="00AF3675"/>
    <w:rsid w:val="00AF6F28"/>
    <w:rsid w:val="00AF7A3B"/>
    <w:rsid w:val="00AF7BD5"/>
    <w:rsid w:val="00B00170"/>
    <w:rsid w:val="00B03E0E"/>
    <w:rsid w:val="00B0452D"/>
    <w:rsid w:val="00B046FC"/>
    <w:rsid w:val="00B06774"/>
    <w:rsid w:val="00B131E9"/>
    <w:rsid w:val="00B135D6"/>
    <w:rsid w:val="00B13C67"/>
    <w:rsid w:val="00B15098"/>
    <w:rsid w:val="00B16BA0"/>
    <w:rsid w:val="00B16D30"/>
    <w:rsid w:val="00B23B84"/>
    <w:rsid w:val="00B247FE"/>
    <w:rsid w:val="00B26258"/>
    <w:rsid w:val="00B275FD"/>
    <w:rsid w:val="00B30517"/>
    <w:rsid w:val="00B30F6D"/>
    <w:rsid w:val="00B31342"/>
    <w:rsid w:val="00B31C70"/>
    <w:rsid w:val="00B32D06"/>
    <w:rsid w:val="00B34D84"/>
    <w:rsid w:val="00B36FD2"/>
    <w:rsid w:val="00B37307"/>
    <w:rsid w:val="00B37DE6"/>
    <w:rsid w:val="00B43720"/>
    <w:rsid w:val="00B442D1"/>
    <w:rsid w:val="00B44552"/>
    <w:rsid w:val="00B4487E"/>
    <w:rsid w:val="00B502DF"/>
    <w:rsid w:val="00B506F4"/>
    <w:rsid w:val="00B516FF"/>
    <w:rsid w:val="00B524F4"/>
    <w:rsid w:val="00B52FE3"/>
    <w:rsid w:val="00B542A0"/>
    <w:rsid w:val="00B57F01"/>
    <w:rsid w:val="00B57F17"/>
    <w:rsid w:val="00B603DE"/>
    <w:rsid w:val="00B62C17"/>
    <w:rsid w:val="00B63D99"/>
    <w:rsid w:val="00B654A6"/>
    <w:rsid w:val="00B66102"/>
    <w:rsid w:val="00B666FD"/>
    <w:rsid w:val="00B7194A"/>
    <w:rsid w:val="00B73A19"/>
    <w:rsid w:val="00B73B7D"/>
    <w:rsid w:val="00B7433D"/>
    <w:rsid w:val="00B76E7A"/>
    <w:rsid w:val="00B77403"/>
    <w:rsid w:val="00B774C4"/>
    <w:rsid w:val="00B77D98"/>
    <w:rsid w:val="00B80762"/>
    <w:rsid w:val="00B81AEA"/>
    <w:rsid w:val="00B8217F"/>
    <w:rsid w:val="00B82F50"/>
    <w:rsid w:val="00B83EBE"/>
    <w:rsid w:val="00B85158"/>
    <w:rsid w:val="00B85D9B"/>
    <w:rsid w:val="00B875CA"/>
    <w:rsid w:val="00B8766D"/>
    <w:rsid w:val="00B90979"/>
    <w:rsid w:val="00B91DEF"/>
    <w:rsid w:val="00B92C21"/>
    <w:rsid w:val="00B93159"/>
    <w:rsid w:val="00B93B26"/>
    <w:rsid w:val="00B94018"/>
    <w:rsid w:val="00B940EE"/>
    <w:rsid w:val="00B94789"/>
    <w:rsid w:val="00B94BA3"/>
    <w:rsid w:val="00B950FE"/>
    <w:rsid w:val="00B963B9"/>
    <w:rsid w:val="00B9654E"/>
    <w:rsid w:val="00B97214"/>
    <w:rsid w:val="00BA01DA"/>
    <w:rsid w:val="00BA02BF"/>
    <w:rsid w:val="00BA06B8"/>
    <w:rsid w:val="00BA084D"/>
    <w:rsid w:val="00BA1572"/>
    <w:rsid w:val="00BA3A4C"/>
    <w:rsid w:val="00BA3BD7"/>
    <w:rsid w:val="00BA63DD"/>
    <w:rsid w:val="00BA72BE"/>
    <w:rsid w:val="00BA7A31"/>
    <w:rsid w:val="00BA7AA5"/>
    <w:rsid w:val="00BB13D1"/>
    <w:rsid w:val="00BB23C1"/>
    <w:rsid w:val="00BB3CE7"/>
    <w:rsid w:val="00BB49B0"/>
    <w:rsid w:val="00BB7BA8"/>
    <w:rsid w:val="00BC162E"/>
    <w:rsid w:val="00BC2411"/>
    <w:rsid w:val="00BC5DCA"/>
    <w:rsid w:val="00BC6057"/>
    <w:rsid w:val="00BC79AB"/>
    <w:rsid w:val="00BD057F"/>
    <w:rsid w:val="00BD1D4A"/>
    <w:rsid w:val="00BD4E2F"/>
    <w:rsid w:val="00BD6632"/>
    <w:rsid w:val="00BE1C1D"/>
    <w:rsid w:val="00BE2032"/>
    <w:rsid w:val="00BE357B"/>
    <w:rsid w:val="00BE5AD0"/>
    <w:rsid w:val="00BE6167"/>
    <w:rsid w:val="00BE6DC4"/>
    <w:rsid w:val="00BE71DF"/>
    <w:rsid w:val="00BE7F1B"/>
    <w:rsid w:val="00BF40AE"/>
    <w:rsid w:val="00BF4C1A"/>
    <w:rsid w:val="00BF56E5"/>
    <w:rsid w:val="00BF6B38"/>
    <w:rsid w:val="00C03536"/>
    <w:rsid w:val="00C050E2"/>
    <w:rsid w:val="00C05992"/>
    <w:rsid w:val="00C0683E"/>
    <w:rsid w:val="00C1038B"/>
    <w:rsid w:val="00C10AEF"/>
    <w:rsid w:val="00C10CD1"/>
    <w:rsid w:val="00C11061"/>
    <w:rsid w:val="00C118D7"/>
    <w:rsid w:val="00C137C7"/>
    <w:rsid w:val="00C13F1B"/>
    <w:rsid w:val="00C2062E"/>
    <w:rsid w:val="00C20764"/>
    <w:rsid w:val="00C20FCB"/>
    <w:rsid w:val="00C2127A"/>
    <w:rsid w:val="00C21E04"/>
    <w:rsid w:val="00C24050"/>
    <w:rsid w:val="00C246F1"/>
    <w:rsid w:val="00C25A00"/>
    <w:rsid w:val="00C25E88"/>
    <w:rsid w:val="00C27274"/>
    <w:rsid w:val="00C27B6D"/>
    <w:rsid w:val="00C32A0C"/>
    <w:rsid w:val="00C32BEC"/>
    <w:rsid w:val="00C34542"/>
    <w:rsid w:val="00C351B3"/>
    <w:rsid w:val="00C35B27"/>
    <w:rsid w:val="00C40C47"/>
    <w:rsid w:val="00C413FA"/>
    <w:rsid w:val="00C41F9F"/>
    <w:rsid w:val="00C42619"/>
    <w:rsid w:val="00C4362C"/>
    <w:rsid w:val="00C44A80"/>
    <w:rsid w:val="00C44D6B"/>
    <w:rsid w:val="00C50100"/>
    <w:rsid w:val="00C51B4D"/>
    <w:rsid w:val="00C538CA"/>
    <w:rsid w:val="00C5490A"/>
    <w:rsid w:val="00C56F1C"/>
    <w:rsid w:val="00C57207"/>
    <w:rsid w:val="00C607E5"/>
    <w:rsid w:val="00C6105B"/>
    <w:rsid w:val="00C61209"/>
    <w:rsid w:val="00C62643"/>
    <w:rsid w:val="00C6316C"/>
    <w:rsid w:val="00C63C9B"/>
    <w:rsid w:val="00C649EE"/>
    <w:rsid w:val="00C66923"/>
    <w:rsid w:val="00C67AB6"/>
    <w:rsid w:val="00C67DA5"/>
    <w:rsid w:val="00C70FDE"/>
    <w:rsid w:val="00C71260"/>
    <w:rsid w:val="00C75110"/>
    <w:rsid w:val="00C80895"/>
    <w:rsid w:val="00C837AC"/>
    <w:rsid w:val="00C8652F"/>
    <w:rsid w:val="00C87124"/>
    <w:rsid w:val="00C90108"/>
    <w:rsid w:val="00C924ED"/>
    <w:rsid w:val="00C92D90"/>
    <w:rsid w:val="00C93952"/>
    <w:rsid w:val="00C95C66"/>
    <w:rsid w:val="00CA1B7C"/>
    <w:rsid w:val="00CA2BB7"/>
    <w:rsid w:val="00CA2FBD"/>
    <w:rsid w:val="00CA5592"/>
    <w:rsid w:val="00CA5795"/>
    <w:rsid w:val="00CA728A"/>
    <w:rsid w:val="00CB4841"/>
    <w:rsid w:val="00CB5B51"/>
    <w:rsid w:val="00CB606F"/>
    <w:rsid w:val="00CC0AF8"/>
    <w:rsid w:val="00CC4007"/>
    <w:rsid w:val="00CC5380"/>
    <w:rsid w:val="00CC5421"/>
    <w:rsid w:val="00CC78B0"/>
    <w:rsid w:val="00CD0706"/>
    <w:rsid w:val="00CD1940"/>
    <w:rsid w:val="00CD1E17"/>
    <w:rsid w:val="00CD34DD"/>
    <w:rsid w:val="00CD537F"/>
    <w:rsid w:val="00CD5DCC"/>
    <w:rsid w:val="00CE0777"/>
    <w:rsid w:val="00CE1C35"/>
    <w:rsid w:val="00CE1C81"/>
    <w:rsid w:val="00CE2AFC"/>
    <w:rsid w:val="00CE2F6C"/>
    <w:rsid w:val="00CE4912"/>
    <w:rsid w:val="00CE74CC"/>
    <w:rsid w:val="00CE7E71"/>
    <w:rsid w:val="00CF004B"/>
    <w:rsid w:val="00CF4387"/>
    <w:rsid w:val="00CF49B2"/>
    <w:rsid w:val="00CF6911"/>
    <w:rsid w:val="00CF6ABD"/>
    <w:rsid w:val="00CF6E9E"/>
    <w:rsid w:val="00D011DD"/>
    <w:rsid w:val="00D0203D"/>
    <w:rsid w:val="00D02C57"/>
    <w:rsid w:val="00D02DBD"/>
    <w:rsid w:val="00D0467A"/>
    <w:rsid w:val="00D04D21"/>
    <w:rsid w:val="00D07F47"/>
    <w:rsid w:val="00D1036A"/>
    <w:rsid w:val="00D10472"/>
    <w:rsid w:val="00D108E5"/>
    <w:rsid w:val="00D1168D"/>
    <w:rsid w:val="00D12496"/>
    <w:rsid w:val="00D137AB"/>
    <w:rsid w:val="00D1566A"/>
    <w:rsid w:val="00D161AF"/>
    <w:rsid w:val="00D164F8"/>
    <w:rsid w:val="00D210B6"/>
    <w:rsid w:val="00D2185D"/>
    <w:rsid w:val="00D255BB"/>
    <w:rsid w:val="00D26192"/>
    <w:rsid w:val="00D26D3C"/>
    <w:rsid w:val="00D27226"/>
    <w:rsid w:val="00D27EA9"/>
    <w:rsid w:val="00D31D87"/>
    <w:rsid w:val="00D3329B"/>
    <w:rsid w:val="00D33A40"/>
    <w:rsid w:val="00D35897"/>
    <w:rsid w:val="00D4024D"/>
    <w:rsid w:val="00D40B85"/>
    <w:rsid w:val="00D40BD9"/>
    <w:rsid w:val="00D412F6"/>
    <w:rsid w:val="00D45867"/>
    <w:rsid w:val="00D52CB9"/>
    <w:rsid w:val="00D52F91"/>
    <w:rsid w:val="00D5478D"/>
    <w:rsid w:val="00D5515C"/>
    <w:rsid w:val="00D55FDC"/>
    <w:rsid w:val="00D62BCB"/>
    <w:rsid w:val="00D641C5"/>
    <w:rsid w:val="00D65157"/>
    <w:rsid w:val="00D6598F"/>
    <w:rsid w:val="00D71C5D"/>
    <w:rsid w:val="00D72404"/>
    <w:rsid w:val="00D73B1E"/>
    <w:rsid w:val="00D74AAC"/>
    <w:rsid w:val="00D753D2"/>
    <w:rsid w:val="00D804F2"/>
    <w:rsid w:val="00D82A23"/>
    <w:rsid w:val="00D82D3F"/>
    <w:rsid w:val="00D84028"/>
    <w:rsid w:val="00D842E5"/>
    <w:rsid w:val="00D866D2"/>
    <w:rsid w:val="00D869BB"/>
    <w:rsid w:val="00D900EC"/>
    <w:rsid w:val="00D90F5A"/>
    <w:rsid w:val="00D94EC2"/>
    <w:rsid w:val="00D964C8"/>
    <w:rsid w:val="00D9690F"/>
    <w:rsid w:val="00D96A0F"/>
    <w:rsid w:val="00D9713A"/>
    <w:rsid w:val="00DA0910"/>
    <w:rsid w:val="00DA2845"/>
    <w:rsid w:val="00DA34FD"/>
    <w:rsid w:val="00DA61CF"/>
    <w:rsid w:val="00DA718C"/>
    <w:rsid w:val="00DB1204"/>
    <w:rsid w:val="00DB21E3"/>
    <w:rsid w:val="00DB3201"/>
    <w:rsid w:val="00DB37C7"/>
    <w:rsid w:val="00DB6438"/>
    <w:rsid w:val="00DC0430"/>
    <w:rsid w:val="00DC3F38"/>
    <w:rsid w:val="00DC43D4"/>
    <w:rsid w:val="00DC7366"/>
    <w:rsid w:val="00DD06DA"/>
    <w:rsid w:val="00DD2190"/>
    <w:rsid w:val="00DD228D"/>
    <w:rsid w:val="00DD23BF"/>
    <w:rsid w:val="00DD260F"/>
    <w:rsid w:val="00DD6B5F"/>
    <w:rsid w:val="00DE0B67"/>
    <w:rsid w:val="00DE0C5B"/>
    <w:rsid w:val="00DE140A"/>
    <w:rsid w:val="00DE36DE"/>
    <w:rsid w:val="00DE4996"/>
    <w:rsid w:val="00DE564E"/>
    <w:rsid w:val="00DE56D8"/>
    <w:rsid w:val="00DF12BF"/>
    <w:rsid w:val="00DF18C3"/>
    <w:rsid w:val="00DF2321"/>
    <w:rsid w:val="00DF3974"/>
    <w:rsid w:val="00DF75EC"/>
    <w:rsid w:val="00DF7750"/>
    <w:rsid w:val="00E019C0"/>
    <w:rsid w:val="00E03002"/>
    <w:rsid w:val="00E03DD7"/>
    <w:rsid w:val="00E052BB"/>
    <w:rsid w:val="00E07EF2"/>
    <w:rsid w:val="00E128DA"/>
    <w:rsid w:val="00E13DC7"/>
    <w:rsid w:val="00E1481A"/>
    <w:rsid w:val="00E14EBC"/>
    <w:rsid w:val="00E14ED0"/>
    <w:rsid w:val="00E16A79"/>
    <w:rsid w:val="00E16BCC"/>
    <w:rsid w:val="00E20BB4"/>
    <w:rsid w:val="00E24226"/>
    <w:rsid w:val="00E244C1"/>
    <w:rsid w:val="00E2657C"/>
    <w:rsid w:val="00E26E2B"/>
    <w:rsid w:val="00E26FB5"/>
    <w:rsid w:val="00E27EEA"/>
    <w:rsid w:val="00E30457"/>
    <w:rsid w:val="00E30C36"/>
    <w:rsid w:val="00E3118B"/>
    <w:rsid w:val="00E33830"/>
    <w:rsid w:val="00E345A9"/>
    <w:rsid w:val="00E35D71"/>
    <w:rsid w:val="00E36478"/>
    <w:rsid w:val="00E36B1B"/>
    <w:rsid w:val="00E37B11"/>
    <w:rsid w:val="00E43448"/>
    <w:rsid w:val="00E43EA5"/>
    <w:rsid w:val="00E454C6"/>
    <w:rsid w:val="00E463B6"/>
    <w:rsid w:val="00E50D34"/>
    <w:rsid w:val="00E5296C"/>
    <w:rsid w:val="00E53B18"/>
    <w:rsid w:val="00E5600E"/>
    <w:rsid w:val="00E56B1D"/>
    <w:rsid w:val="00E60904"/>
    <w:rsid w:val="00E61771"/>
    <w:rsid w:val="00E624EE"/>
    <w:rsid w:val="00E6284A"/>
    <w:rsid w:val="00E62A3F"/>
    <w:rsid w:val="00E66555"/>
    <w:rsid w:val="00E71579"/>
    <w:rsid w:val="00E80236"/>
    <w:rsid w:val="00E8028E"/>
    <w:rsid w:val="00E80538"/>
    <w:rsid w:val="00E80848"/>
    <w:rsid w:val="00E80BD4"/>
    <w:rsid w:val="00E8169B"/>
    <w:rsid w:val="00E8280B"/>
    <w:rsid w:val="00E87E23"/>
    <w:rsid w:val="00E87F17"/>
    <w:rsid w:val="00E90132"/>
    <w:rsid w:val="00E90CF8"/>
    <w:rsid w:val="00E90D0A"/>
    <w:rsid w:val="00E9175B"/>
    <w:rsid w:val="00E945D7"/>
    <w:rsid w:val="00E947DF"/>
    <w:rsid w:val="00E95640"/>
    <w:rsid w:val="00E96A2D"/>
    <w:rsid w:val="00E96C6F"/>
    <w:rsid w:val="00E97E25"/>
    <w:rsid w:val="00EA0FB4"/>
    <w:rsid w:val="00EA103D"/>
    <w:rsid w:val="00EA1E61"/>
    <w:rsid w:val="00EA1E7A"/>
    <w:rsid w:val="00EA3913"/>
    <w:rsid w:val="00EA5A12"/>
    <w:rsid w:val="00EA728C"/>
    <w:rsid w:val="00EA734A"/>
    <w:rsid w:val="00EA7D57"/>
    <w:rsid w:val="00EB0DA4"/>
    <w:rsid w:val="00EB27F6"/>
    <w:rsid w:val="00EB2833"/>
    <w:rsid w:val="00EB30D3"/>
    <w:rsid w:val="00EC155C"/>
    <w:rsid w:val="00EC15E8"/>
    <w:rsid w:val="00EC6A10"/>
    <w:rsid w:val="00EC7D39"/>
    <w:rsid w:val="00ED38A6"/>
    <w:rsid w:val="00ED489E"/>
    <w:rsid w:val="00ED4BD1"/>
    <w:rsid w:val="00ED6586"/>
    <w:rsid w:val="00ED76AB"/>
    <w:rsid w:val="00ED7858"/>
    <w:rsid w:val="00ED7907"/>
    <w:rsid w:val="00EE146D"/>
    <w:rsid w:val="00EE1AFF"/>
    <w:rsid w:val="00EE21D2"/>
    <w:rsid w:val="00EE282C"/>
    <w:rsid w:val="00EE429A"/>
    <w:rsid w:val="00EE476F"/>
    <w:rsid w:val="00EE47CA"/>
    <w:rsid w:val="00EE5041"/>
    <w:rsid w:val="00EE5855"/>
    <w:rsid w:val="00EE5ED7"/>
    <w:rsid w:val="00EE706C"/>
    <w:rsid w:val="00EE71C1"/>
    <w:rsid w:val="00EE73D0"/>
    <w:rsid w:val="00EE754A"/>
    <w:rsid w:val="00EF178D"/>
    <w:rsid w:val="00EF1886"/>
    <w:rsid w:val="00EF33B5"/>
    <w:rsid w:val="00EF37E8"/>
    <w:rsid w:val="00EF3FD1"/>
    <w:rsid w:val="00EF51CC"/>
    <w:rsid w:val="00EF5944"/>
    <w:rsid w:val="00EF5959"/>
    <w:rsid w:val="00EF6E55"/>
    <w:rsid w:val="00F00055"/>
    <w:rsid w:val="00F0149F"/>
    <w:rsid w:val="00F0368E"/>
    <w:rsid w:val="00F050EE"/>
    <w:rsid w:val="00F057F6"/>
    <w:rsid w:val="00F05FC9"/>
    <w:rsid w:val="00F06330"/>
    <w:rsid w:val="00F0684E"/>
    <w:rsid w:val="00F11920"/>
    <w:rsid w:val="00F13A2C"/>
    <w:rsid w:val="00F149A5"/>
    <w:rsid w:val="00F15145"/>
    <w:rsid w:val="00F200B9"/>
    <w:rsid w:val="00F22241"/>
    <w:rsid w:val="00F24A8E"/>
    <w:rsid w:val="00F251EC"/>
    <w:rsid w:val="00F253AE"/>
    <w:rsid w:val="00F26BF7"/>
    <w:rsid w:val="00F26EBB"/>
    <w:rsid w:val="00F30832"/>
    <w:rsid w:val="00F310E7"/>
    <w:rsid w:val="00F31440"/>
    <w:rsid w:val="00F32300"/>
    <w:rsid w:val="00F330F5"/>
    <w:rsid w:val="00F33C42"/>
    <w:rsid w:val="00F37F17"/>
    <w:rsid w:val="00F40360"/>
    <w:rsid w:val="00F4266C"/>
    <w:rsid w:val="00F43C9D"/>
    <w:rsid w:val="00F46A52"/>
    <w:rsid w:val="00F523D7"/>
    <w:rsid w:val="00F53AD2"/>
    <w:rsid w:val="00F540CE"/>
    <w:rsid w:val="00F61B6D"/>
    <w:rsid w:val="00F64399"/>
    <w:rsid w:val="00F6564F"/>
    <w:rsid w:val="00F65A18"/>
    <w:rsid w:val="00F66BDC"/>
    <w:rsid w:val="00F67A27"/>
    <w:rsid w:val="00F70186"/>
    <w:rsid w:val="00F70419"/>
    <w:rsid w:val="00F718AB"/>
    <w:rsid w:val="00F71AC9"/>
    <w:rsid w:val="00F724C9"/>
    <w:rsid w:val="00F72D61"/>
    <w:rsid w:val="00F73E77"/>
    <w:rsid w:val="00F755BA"/>
    <w:rsid w:val="00F75B09"/>
    <w:rsid w:val="00F7624B"/>
    <w:rsid w:val="00F80C5A"/>
    <w:rsid w:val="00F80ED2"/>
    <w:rsid w:val="00F81648"/>
    <w:rsid w:val="00F821FB"/>
    <w:rsid w:val="00F83511"/>
    <w:rsid w:val="00F83C5F"/>
    <w:rsid w:val="00F83F74"/>
    <w:rsid w:val="00F841BA"/>
    <w:rsid w:val="00F84D35"/>
    <w:rsid w:val="00F853A3"/>
    <w:rsid w:val="00F862D7"/>
    <w:rsid w:val="00F905D8"/>
    <w:rsid w:val="00F91E66"/>
    <w:rsid w:val="00F92550"/>
    <w:rsid w:val="00F92A2D"/>
    <w:rsid w:val="00F92AA1"/>
    <w:rsid w:val="00F938B3"/>
    <w:rsid w:val="00F9631C"/>
    <w:rsid w:val="00F97AE2"/>
    <w:rsid w:val="00FA21F3"/>
    <w:rsid w:val="00FA2C71"/>
    <w:rsid w:val="00FA3929"/>
    <w:rsid w:val="00FA53B0"/>
    <w:rsid w:val="00FA7107"/>
    <w:rsid w:val="00FB3AB3"/>
    <w:rsid w:val="00FB50A5"/>
    <w:rsid w:val="00FB739E"/>
    <w:rsid w:val="00FC1BD8"/>
    <w:rsid w:val="00FC69FF"/>
    <w:rsid w:val="00FC7F02"/>
    <w:rsid w:val="00FD1399"/>
    <w:rsid w:val="00FD1605"/>
    <w:rsid w:val="00FD4AB0"/>
    <w:rsid w:val="00FD566F"/>
    <w:rsid w:val="00FD5BA9"/>
    <w:rsid w:val="00FD6761"/>
    <w:rsid w:val="00FD689D"/>
    <w:rsid w:val="00FE08BC"/>
    <w:rsid w:val="00FE1DAE"/>
    <w:rsid w:val="00FE2607"/>
    <w:rsid w:val="00FE261A"/>
    <w:rsid w:val="00FE4BC1"/>
    <w:rsid w:val="00FE6DE0"/>
    <w:rsid w:val="00FE78BC"/>
    <w:rsid w:val="00FF657F"/>
    <w:rsid w:val="00FF67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63376"/>
  <w15:chartTrackingRefBased/>
  <w15:docId w15:val="{B6D8A62D-EC5B-46B4-981E-F5D9C14580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54D74"/>
    <w:rPr>
      <w:sz w:val="22"/>
      <w:szCs w:val="22"/>
    </w:rPr>
  </w:style>
  <w:style w:type="paragraph" w:styleId="Heading1">
    <w:name w:val="heading 1"/>
    <w:next w:val="BodyText"/>
    <w:link w:val="Heading1Char"/>
    <w:uiPriority w:val="9"/>
    <w:qFormat/>
    <w:rsid w:val="001578E8"/>
    <w:pPr>
      <w:keepNext/>
      <w:keepLines/>
      <w:widowControl w:val="0"/>
      <w:spacing w:after="200"/>
      <w:jc w:val="center"/>
      <w:outlineLvl w:val="0"/>
    </w:pPr>
    <w:rPr>
      <w:rFonts w:ascii="Garamond" w:eastAsia="Arial Unicode MS" w:hAnsi="Garamond"/>
      <w:b/>
      <w:kern w:val="28"/>
      <w:sz w:val="44"/>
      <w:lang w:val="en-AU"/>
    </w:rPr>
  </w:style>
  <w:style w:type="paragraph" w:styleId="Heading2">
    <w:name w:val="heading 2"/>
    <w:aliases w:val="Hand Headings"/>
    <w:basedOn w:val="Heading1"/>
    <w:next w:val="BodyText"/>
    <w:link w:val="Heading2Char"/>
    <w:qFormat/>
    <w:rsid w:val="00004E54"/>
    <w:pPr>
      <w:pageBreakBefore/>
      <w:numPr>
        <w:numId w:val="5"/>
      </w:numPr>
      <w:spacing w:before="560"/>
      <w:ind w:left="806"/>
      <w:outlineLvl w:val="1"/>
    </w:pPr>
    <w:rPr>
      <w:sz w:val="32"/>
    </w:rPr>
  </w:style>
  <w:style w:type="paragraph" w:styleId="Heading3">
    <w:name w:val="heading 3"/>
    <w:aliases w:val="Mission Item"/>
    <w:basedOn w:val="Heading2"/>
    <w:next w:val="BodyText"/>
    <w:link w:val="Heading3Char"/>
    <w:qFormat/>
    <w:rsid w:val="001578E8"/>
    <w:pPr>
      <w:numPr>
        <w:numId w:val="4"/>
      </w:numPr>
      <w:ind w:left="360"/>
      <w:jc w:val="left"/>
      <w:outlineLvl w:val="2"/>
    </w:pPr>
    <w:rPr>
      <w:sz w:val="28"/>
    </w:rPr>
  </w:style>
  <w:style w:type="paragraph" w:styleId="Heading4">
    <w:name w:val="heading 4"/>
    <w:basedOn w:val="Heading3"/>
    <w:next w:val="BodyText"/>
    <w:link w:val="Heading4Char"/>
    <w:rsid w:val="001578E8"/>
    <w:pPr>
      <w:spacing w:before="480"/>
      <w:ind w:left="1134"/>
      <w:outlineLvl w:val="3"/>
    </w:pPr>
    <w:rPr>
      <w:sz w:val="24"/>
    </w:rPr>
  </w:style>
  <w:style w:type="paragraph" w:styleId="Heading7">
    <w:name w:val="heading 7"/>
    <w:basedOn w:val="Normal"/>
    <w:next w:val="Normal"/>
    <w:link w:val="Heading7Char"/>
    <w:semiHidden/>
    <w:unhideWhenUsed/>
    <w:qFormat/>
    <w:rsid w:val="001578E8"/>
    <w:pPr>
      <w:keepLines/>
      <w:spacing w:before="240" w:after="60"/>
      <w:outlineLvl w:val="6"/>
    </w:pPr>
    <w:rPr>
      <w:rFonts w:eastAsia="Times New Roman"/>
      <w:sz w:val="24"/>
      <w:szCs w:val="24"/>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3498"/>
    <w:pPr>
      <w:tabs>
        <w:tab w:val="center" w:pos="4680"/>
        <w:tab w:val="right" w:pos="9360"/>
      </w:tabs>
    </w:pPr>
  </w:style>
  <w:style w:type="character" w:customStyle="1" w:styleId="HeaderChar">
    <w:name w:val="Header Char"/>
    <w:link w:val="Header"/>
    <w:uiPriority w:val="99"/>
    <w:rsid w:val="00393498"/>
    <w:rPr>
      <w:sz w:val="22"/>
      <w:szCs w:val="22"/>
    </w:rPr>
  </w:style>
  <w:style w:type="paragraph" w:styleId="Footer">
    <w:name w:val="footer"/>
    <w:basedOn w:val="Normal"/>
    <w:link w:val="FooterChar"/>
    <w:uiPriority w:val="99"/>
    <w:unhideWhenUsed/>
    <w:rsid w:val="003F3D9B"/>
    <w:pPr>
      <w:tabs>
        <w:tab w:val="center" w:pos="4680"/>
        <w:tab w:val="right" w:pos="9360"/>
      </w:tabs>
    </w:pPr>
    <w:rPr>
      <w:rFonts w:ascii="Times New Roman" w:hAnsi="Times New Roman"/>
    </w:rPr>
  </w:style>
  <w:style w:type="character" w:customStyle="1" w:styleId="FooterChar">
    <w:name w:val="Footer Char"/>
    <w:link w:val="Footer"/>
    <w:uiPriority w:val="99"/>
    <w:rsid w:val="003F3D9B"/>
    <w:rPr>
      <w:rFonts w:ascii="Times New Roman" w:hAnsi="Times New Roman"/>
      <w:sz w:val="22"/>
      <w:szCs w:val="22"/>
    </w:rPr>
  </w:style>
  <w:style w:type="table" w:styleId="TableGrid">
    <w:name w:val="Table Grid"/>
    <w:basedOn w:val="TableNormal"/>
    <w:uiPriority w:val="59"/>
    <w:rsid w:val="00393498"/>
    <w:rPr>
      <w:rFonts w:eastAsia="Times New Roman"/>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unhideWhenUsed/>
    <w:rsid w:val="00393498"/>
    <w:rPr>
      <w:rFonts w:ascii="Tahoma" w:hAnsi="Tahoma" w:cs="Tahoma"/>
      <w:sz w:val="16"/>
      <w:szCs w:val="16"/>
    </w:rPr>
  </w:style>
  <w:style w:type="character" w:customStyle="1" w:styleId="BalloonTextChar">
    <w:name w:val="Balloon Text Char"/>
    <w:link w:val="BalloonText"/>
    <w:uiPriority w:val="99"/>
    <w:rsid w:val="00393498"/>
    <w:rPr>
      <w:rFonts w:ascii="Tahoma" w:hAnsi="Tahoma" w:cs="Tahoma"/>
      <w:sz w:val="16"/>
      <w:szCs w:val="16"/>
    </w:rPr>
  </w:style>
  <w:style w:type="paragraph" w:customStyle="1" w:styleId="MPPYCUTitle">
    <w:name w:val="MPPYCU Title"/>
    <w:basedOn w:val="Normal"/>
    <w:link w:val="MPPYCUTitleChar"/>
    <w:qFormat/>
    <w:rsid w:val="00A21A35"/>
    <w:pPr>
      <w:jc w:val="center"/>
    </w:pPr>
    <w:rPr>
      <w:rFonts w:ascii="Card Characters" w:hAnsi="Card Characters"/>
      <w:color w:val="000000"/>
      <w:sz w:val="96"/>
    </w:rPr>
  </w:style>
  <w:style w:type="character" w:customStyle="1" w:styleId="A1">
    <w:name w:val="A1"/>
    <w:uiPriority w:val="99"/>
    <w:rsid w:val="003F3D9B"/>
    <w:rPr>
      <w:rFonts w:ascii="Times New Roman" w:hAnsi="Times New Roman" w:cs="Times"/>
      <w:color w:val="221E1F"/>
      <w:sz w:val="18"/>
      <w:szCs w:val="18"/>
    </w:rPr>
  </w:style>
  <w:style w:type="paragraph" w:styleId="NoSpacing">
    <w:name w:val="No Spacing"/>
    <w:link w:val="NoSpacingChar"/>
    <w:uiPriority w:val="1"/>
    <w:rsid w:val="0054530C"/>
    <w:rPr>
      <w:rFonts w:eastAsia="Times New Roman"/>
      <w:sz w:val="22"/>
      <w:szCs w:val="22"/>
    </w:rPr>
  </w:style>
  <w:style w:type="character" w:customStyle="1" w:styleId="NoSpacingChar">
    <w:name w:val="No Spacing Char"/>
    <w:link w:val="NoSpacing"/>
    <w:uiPriority w:val="1"/>
    <w:rsid w:val="0054530C"/>
    <w:rPr>
      <w:rFonts w:eastAsia="Times New Roman"/>
      <w:sz w:val="22"/>
      <w:szCs w:val="22"/>
      <w:lang w:val="en-US" w:eastAsia="en-US" w:bidi="ar-SA"/>
    </w:rPr>
  </w:style>
  <w:style w:type="paragraph" w:customStyle="1" w:styleId="MPPYCUMainText">
    <w:name w:val="MPPYCU Main Text"/>
    <w:basedOn w:val="Normal"/>
    <w:link w:val="MPPYCUMainTextChar"/>
    <w:rsid w:val="00A21A35"/>
    <w:rPr>
      <w:rFonts w:ascii="Garamond" w:hAnsi="Garamond"/>
    </w:rPr>
  </w:style>
  <w:style w:type="character" w:styleId="CommentReference">
    <w:name w:val="annotation reference"/>
    <w:uiPriority w:val="99"/>
    <w:unhideWhenUsed/>
    <w:rsid w:val="009361A7"/>
    <w:rPr>
      <w:sz w:val="16"/>
      <w:szCs w:val="16"/>
    </w:rPr>
  </w:style>
  <w:style w:type="paragraph" w:styleId="CommentText">
    <w:name w:val="annotation text"/>
    <w:basedOn w:val="Normal"/>
    <w:link w:val="CommentTextChar"/>
    <w:uiPriority w:val="99"/>
    <w:unhideWhenUsed/>
    <w:rsid w:val="009361A7"/>
    <w:rPr>
      <w:sz w:val="20"/>
      <w:szCs w:val="20"/>
    </w:rPr>
  </w:style>
  <w:style w:type="character" w:customStyle="1" w:styleId="CommentTextChar">
    <w:name w:val="Comment Text Char"/>
    <w:basedOn w:val="DefaultParagraphFont"/>
    <w:link w:val="CommentText"/>
    <w:uiPriority w:val="99"/>
    <w:rsid w:val="009361A7"/>
  </w:style>
  <w:style w:type="paragraph" w:styleId="CommentSubject">
    <w:name w:val="annotation subject"/>
    <w:basedOn w:val="CommentText"/>
    <w:next w:val="CommentText"/>
    <w:link w:val="CommentSubjectChar"/>
    <w:uiPriority w:val="99"/>
    <w:unhideWhenUsed/>
    <w:rsid w:val="009361A7"/>
    <w:rPr>
      <w:b/>
      <w:bCs/>
    </w:rPr>
  </w:style>
  <w:style w:type="character" w:customStyle="1" w:styleId="CommentSubjectChar">
    <w:name w:val="Comment Subject Char"/>
    <w:link w:val="CommentSubject"/>
    <w:uiPriority w:val="99"/>
    <w:rsid w:val="009361A7"/>
    <w:rPr>
      <w:b/>
      <w:bCs/>
    </w:rPr>
  </w:style>
  <w:style w:type="paragraph" w:styleId="BodyText">
    <w:name w:val="Body Text"/>
    <w:aliases w:val="Body Text Char1,Body Text Char Char,Body Text Char Char Char Char,Body Text1 Char,Body Text Char Char1"/>
    <w:basedOn w:val="Normal"/>
    <w:link w:val="BodyTextChar"/>
    <w:unhideWhenUsed/>
    <w:rsid w:val="009361A7"/>
    <w:pPr>
      <w:spacing w:before="240" w:after="120"/>
      <w:ind w:right="720"/>
      <w:jc w:val="both"/>
    </w:pPr>
  </w:style>
  <w:style w:type="character" w:customStyle="1" w:styleId="BodyTextChar">
    <w:name w:val="Body Text Char"/>
    <w:aliases w:val="Body Text Char1 Char,Body Text Char Char Char,Body Text Char Char Char Char Char,Body Text1 Char Char,Body Text Char Char1 Char"/>
    <w:link w:val="BodyText"/>
    <w:rsid w:val="009361A7"/>
    <w:rPr>
      <w:sz w:val="22"/>
      <w:szCs w:val="22"/>
    </w:rPr>
  </w:style>
  <w:style w:type="paragraph" w:customStyle="1" w:styleId="CSP-ChapterTitle">
    <w:name w:val="CSP - Chapter Title"/>
    <w:basedOn w:val="Normal"/>
    <w:rsid w:val="00096DC1"/>
    <w:pPr>
      <w:jc w:val="center"/>
    </w:pPr>
    <w:rPr>
      <w:rFonts w:ascii="Times New Roman" w:hAnsi="Times New Roman"/>
      <w:iCs/>
      <w:caps/>
      <w:sz w:val="28"/>
      <w:szCs w:val="28"/>
    </w:rPr>
  </w:style>
  <w:style w:type="paragraph" w:customStyle="1" w:styleId="CSP-FrontMatterBodyText">
    <w:name w:val="CSP - Front Matter Body Text"/>
    <w:basedOn w:val="Normal"/>
    <w:rsid w:val="00432789"/>
    <w:pPr>
      <w:jc w:val="center"/>
    </w:pPr>
    <w:rPr>
      <w:rFonts w:ascii="Garamond" w:hAnsi="Garamond"/>
      <w:iCs/>
    </w:rPr>
  </w:style>
  <w:style w:type="paragraph" w:customStyle="1" w:styleId="CSP-ChapterBodyText">
    <w:name w:val="CSP - Chapter Body Text"/>
    <w:basedOn w:val="Normal"/>
    <w:link w:val="CSP-ChapterBodyTextChar"/>
    <w:qFormat/>
    <w:rsid w:val="00560671"/>
    <w:pPr>
      <w:ind w:firstLine="288"/>
      <w:jc w:val="both"/>
    </w:pPr>
    <w:rPr>
      <w:rFonts w:ascii="Garamond" w:hAnsi="Garamond"/>
      <w:iCs/>
    </w:rPr>
  </w:style>
  <w:style w:type="paragraph" w:customStyle="1" w:styleId="CSP-ChapterBodyText-FirstParagraph">
    <w:name w:val="CSP - Chapter Body Text - First Paragraph"/>
    <w:basedOn w:val="CSP-ChapterBodyText"/>
    <w:link w:val="CSP-ChapterBodyText-FirstParagraphChar"/>
    <w:rsid w:val="00560671"/>
    <w:pPr>
      <w:ind w:firstLine="0"/>
    </w:pPr>
  </w:style>
  <w:style w:type="character" w:customStyle="1" w:styleId="Heading1Char">
    <w:name w:val="Heading 1 Char"/>
    <w:link w:val="Heading1"/>
    <w:uiPriority w:val="9"/>
    <w:rsid w:val="001578E8"/>
    <w:rPr>
      <w:rFonts w:ascii="Garamond" w:eastAsia="Arial Unicode MS" w:hAnsi="Garamond"/>
      <w:b/>
      <w:kern w:val="28"/>
      <w:sz w:val="44"/>
      <w:lang w:val="en-AU"/>
    </w:rPr>
  </w:style>
  <w:style w:type="character" w:customStyle="1" w:styleId="Heading2Char">
    <w:name w:val="Heading 2 Char"/>
    <w:aliases w:val="Hand Headings Char"/>
    <w:link w:val="Heading2"/>
    <w:rsid w:val="006C5DC5"/>
    <w:rPr>
      <w:rFonts w:ascii="Garamond" w:eastAsia="Arial Unicode MS" w:hAnsi="Garamond"/>
      <w:b/>
      <w:kern w:val="28"/>
      <w:sz w:val="32"/>
      <w:lang w:val="en-AU"/>
    </w:rPr>
  </w:style>
  <w:style w:type="character" w:customStyle="1" w:styleId="Heading3Char">
    <w:name w:val="Heading 3 Char"/>
    <w:aliases w:val="Mission Item Char"/>
    <w:link w:val="Heading3"/>
    <w:rsid w:val="001578E8"/>
    <w:rPr>
      <w:rFonts w:ascii="Garamond" w:eastAsia="Arial Unicode MS" w:hAnsi="Garamond"/>
      <w:b/>
      <w:kern w:val="28"/>
      <w:sz w:val="28"/>
      <w:lang w:val="en-AU"/>
    </w:rPr>
  </w:style>
  <w:style w:type="character" w:customStyle="1" w:styleId="Heading4Char">
    <w:name w:val="Heading 4 Char"/>
    <w:link w:val="Heading4"/>
    <w:rsid w:val="001578E8"/>
    <w:rPr>
      <w:rFonts w:ascii="Garamond" w:eastAsia="Arial Unicode MS" w:hAnsi="Garamond"/>
      <w:b/>
      <w:kern w:val="28"/>
      <w:sz w:val="24"/>
      <w:lang w:val="en-AU"/>
    </w:rPr>
  </w:style>
  <w:style w:type="character" w:customStyle="1" w:styleId="Heading7Char">
    <w:name w:val="Heading 7 Char"/>
    <w:link w:val="Heading7"/>
    <w:semiHidden/>
    <w:rsid w:val="001578E8"/>
    <w:rPr>
      <w:rFonts w:eastAsia="Times New Roman"/>
      <w:sz w:val="24"/>
      <w:szCs w:val="24"/>
      <w:lang w:val="x-none" w:eastAsia="x-none"/>
    </w:rPr>
  </w:style>
  <w:style w:type="numbering" w:customStyle="1" w:styleId="NoList1">
    <w:name w:val="No List1"/>
    <w:next w:val="NoList"/>
    <w:semiHidden/>
    <w:rsid w:val="001578E8"/>
  </w:style>
  <w:style w:type="paragraph" w:styleId="BodyTextIndent">
    <w:name w:val="Body Text Indent"/>
    <w:basedOn w:val="BodyText"/>
    <w:link w:val="BodyTextIndentChar"/>
    <w:rsid w:val="001578E8"/>
    <w:pPr>
      <w:keepLines/>
      <w:spacing w:before="0" w:after="150"/>
      <w:ind w:left="1701" w:right="0"/>
      <w:jc w:val="left"/>
    </w:pPr>
    <w:rPr>
      <w:rFonts w:ascii="Times New Roman" w:eastAsia="Times New Roman" w:hAnsi="Times New Roman"/>
      <w:sz w:val="24"/>
      <w:szCs w:val="20"/>
      <w:lang w:val="en-AU"/>
    </w:rPr>
  </w:style>
  <w:style w:type="character" w:customStyle="1" w:styleId="BodyTextIndentChar">
    <w:name w:val="Body Text Indent Char"/>
    <w:link w:val="BodyTextIndent"/>
    <w:rsid w:val="001578E8"/>
    <w:rPr>
      <w:rFonts w:ascii="Times New Roman" w:eastAsia="Times New Roman" w:hAnsi="Times New Roman"/>
      <w:sz w:val="24"/>
      <w:lang w:val="en-AU"/>
    </w:rPr>
  </w:style>
  <w:style w:type="paragraph" w:styleId="Title">
    <w:name w:val="Title"/>
    <w:link w:val="TitleChar"/>
    <w:uiPriority w:val="10"/>
    <w:rsid w:val="00597ABC"/>
    <w:pPr>
      <w:shd w:val="clear" w:color="auto" w:fill="000000"/>
      <w:spacing w:before="2835"/>
      <w:jc w:val="right"/>
    </w:pPr>
    <w:rPr>
      <w:rFonts w:ascii="Card Characters" w:eastAsia="Times New Roman" w:hAnsi="Card Characters"/>
      <w:kern w:val="28"/>
      <w:sz w:val="96"/>
      <w:lang w:val="en-AU"/>
    </w:rPr>
  </w:style>
  <w:style w:type="character" w:customStyle="1" w:styleId="TitleChar">
    <w:name w:val="Title Char"/>
    <w:link w:val="Title"/>
    <w:uiPriority w:val="10"/>
    <w:rsid w:val="00597ABC"/>
    <w:rPr>
      <w:rFonts w:ascii="Card Characters" w:eastAsia="Times New Roman" w:hAnsi="Card Characters"/>
      <w:kern w:val="28"/>
      <w:sz w:val="96"/>
      <w:shd w:val="clear" w:color="auto" w:fill="000000"/>
      <w:lang w:val="en-AU"/>
    </w:rPr>
  </w:style>
  <w:style w:type="paragraph" w:customStyle="1" w:styleId="CoverSubHeads">
    <w:name w:val="Cover SubHeads"/>
    <w:basedOn w:val="Title"/>
    <w:rsid w:val="001578E8"/>
    <w:pPr>
      <w:shd w:val="clear" w:color="auto" w:fill="auto"/>
      <w:spacing w:before="567"/>
      <w:jc w:val="left"/>
    </w:pPr>
    <w:rPr>
      <w:sz w:val="32"/>
    </w:rPr>
  </w:style>
  <w:style w:type="paragraph" w:styleId="Index1">
    <w:name w:val="index 1"/>
    <w:basedOn w:val="Normal"/>
    <w:next w:val="Normal"/>
    <w:semiHidden/>
    <w:rsid w:val="001578E8"/>
    <w:pPr>
      <w:tabs>
        <w:tab w:val="right" w:leader="dot" w:pos="3856"/>
      </w:tabs>
      <w:overflowPunct w:val="0"/>
      <w:autoSpaceDE w:val="0"/>
      <w:autoSpaceDN w:val="0"/>
      <w:adjustRightInd w:val="0"/>
      <w:spacing w:after="100"/>
      <w:textAlignment w:val="baseline"/>
    </w:pPr>
    <w:rPr>
      <w:rFonts w:ascii="Book Antiqua" w:eastAsia="Times New Roman" w:hAnsi="Book Antiqua"/>
      <w:sz w:val="24"/>
      <w:szCs w:val="20"/>
      <w:lang w:val="en-AU"/>
    </w:rPr>
  </w:style>
  <w:style w:type="character" w:customStyle="1" w:styleId="MPPYCUTitleChar">
    <w:name w:val="MPPYCU Title Char"/>
    <w:link w:val="MPPYCUTitle"/>
    <w:rsid w:val="00A21A35"/>
    <w:rPr>
      <w:rFonts w:ascii="Card Characters" w:hAnsi="Card Characters"/>
      <w:color w:val="000000"/>
      <w:sz w:val="96"/>
      <w:szCs w:val="22"/>
    </w:rPr>
  </w:style>
  <w:style w:type="paragraph" w:customStyle="1" w:styleId="MPPYCUHandHeadertext">
    <w:name w:val="MPPYCU Hand Header text"/>
    <w:basedOn w:val="Normal"/>
    <w:link w:val="MPPYCUHandHeadertextChar"/>
    <w:qFormat/>
    <w:rsid w:val="00A21A35"/>
    <w:pPr>
      <w:jc w:val="center"/>
    </w:pPr>
    <w:rPr>
      <w:rFonts w:ascii="Garamond" w:hAnsi="Garamond"/>
      <w:noProof/>
      <w:sz w:val="18"/>
      <w:lang w:bidi="en-US"/>
    </w:rPr>
  </w:style>
  <w:style w:type="character" w:customStyle="1" w:styleId="MPPYCUMainTextChar">
    <w:name w:val="MPPYCU Main Text Char"/>
    <w:link w:val="MPPYCUMainText"/>
    <w:rsid w:val="00A21A35"/>
    <w:rPr>
      <w:rFonts w:ascii="Garamond" w:hAnsi="Garamond"/>
      <w:sz w:val="22"/>
      <w:szCs w:val="22"/>
    </w:rPr>
  </w:style>
  <w:style w:type="paragraph" w:customStyle="1" w:styleId="positiontable">
    <w:name w:val="position (table)"/>
    <w:basedOn w:val="CSP-ChapterBodyText-FirstParagraph"/>
    <w:link w:val="positiontableChar"/>
    <w:qFormat/>
    <w:rsid w:val="00005CB1"/>
    <w:pPr>
      <w:tabs>
        <w:tab w:val="left" w:pos="720"/>
      </w:tabs>
    </w:pPr>
    <w:rPr>
      <w:sz w:val="14"/>
    </w:rPr>
  </w:style>
  <w:style w:type="character" w:customStyle="1" w:styleId="MPPYCUHandHeadertextChar">
    <w:name w:val="MPPYCU Hand Header text Char"/>
    <w:link w:val="MPPYCUHandHeadertext"/>
    <w:rsid w:val="00A21A35"/>
    <w:rPr>
      <w:rFonts w:ascii="Garamond" w:hAnsi="Garamond"/>
      <w:noProof/>
      <w:sz w:val="18"/>
      <w:szCs w:val="22"/>
      <w:lang w:bidi="en-US"/>
    </w:rPr>
  </w:style>
  <w:style w:type="paragraph" w:customStyle="1" w:styleId="AverageNon-firstParagraphs">
    <w:name w:val="Average Non-first Paragraphs"/>
    <w:basedOn w:val="positiontable"/>
    <w:link w:val="AverageNon-firstParagraphsChar"/>
    <w:qFormat/>
    <w:rsid w:val="003314E1"/>
    <w:pPr>
      <w:ind w:firstLine="360"/>
    </w:pPr>
    <w:rPr>
      <w:sz w:val="22"/>
    </w:rPr>
  </w:style>
  <w:style w:type="character" w:customStyle="1" w:styleId="CSP-ChapterBodyTextChar">
    <w:name w:val="CSP - Chapter Body Text Char"/>
    <w:link w:val="CSP-ChapterBodyText"/>
    <w:rsid w:val="00A21A35"/>
    <w:rPr>
      <w:rFonts w:ascii="Garamond" w:hAnsi="Garamond"/>
      <w:iCs/>
      <w:sz w:val="22"/>
      <w:szCs w:val="22"/>
    </w:rPr>
  </w:style>
  <w:style w:type="paragraph" w:customStyle="1" w:styleId="Picture">
    <w:name w:val="Picture"/>
    <w:basedOn w:val="Normal"/>
    <w:next w:val="Normal"/>
    <w:rsid w:val="001578E8"/>
    <w:pPr>
      <w:keepLines/>
      <w:ind w:left="1134"/>
    </w:pPr>
    <w:rPr>
      <w:rFonts w:ascii="Book Antiqua" w:eastAsia="Times New Roman" w:hAnsi="Book Antiqua"/>
      <w:sz w:val="24"/>
      <w:szCs w:val="20"/>
      <w:lang w:val="en-AU"/>
    </w:rPr>
  </w:style>
  <w:style w:type="paragraph" w:customStyle="1" w:styleId="PictureWide">
    <w:name w:val="Picture Wide"/>
    <w:basedOn w:val="Picture"/>
    <w:next w:val="BodyText"/>
    <w:rsid w:val="001578E8"/>
    <w:pPr>
      <w:ind w:left="0"/>
      <w:jc w:val="center"/>
    </w:pPr>
  </w:style>
  <w:style w:type="paragraph" w:styleId="Subtitle">
    <w:name w:val="Subtitle"/>
    <w:basedOn w:val="Title"/>
    <w:link w:val="SubtitleChar"/>
    <w:uiPriority w:val="11"/>
    <w:rsid w:val="001578E8"/>
    <w:pPr>
      <w:shd w:val="clear" w:color="auto" w:fill="auto"/>
      <w:spacing w:before="1134" w:after="60"/>
    </w:pPr>
    <w:rPr>
      <w:b/>
      <w:sz w:val="44"/>
    </w:rPr>
  </w:style>
  <w:style w:type="character" w:customStyle="1" w:styleId="SubtitleChar">
    <w:name w:val="Subtitle Char"/>
    <w:link w:val="Subtitle"/>
    <w:uiPriority w:val="11"/>
    <w:rsid w:val="001578E8"/>
    <w:rPr>
      <w:rFonts w:ascii="Arial Narrow" w:eastAsia="Times New Roman" w:hAnsi="Arial Narrow"/>
      <w:kern w:val="28"/>
      <w:sz w:val="44"/>
      <w:lang w:val="en-AU"/>
    </w:rPr>
  </w:style>
  <w:style w:type="paragraph" w:customStyle="1" w:styleId="TableBodyText">
    <w:name w:val="Table Body Text"/>
    <w:basedOn w:val="BodyText"/>
    <w:rsid w:val="001578E8"/>
    <w:pPr>
      <w:keepLines/>
      <w:spacing w:before="60" w:after="60"/>
      <w:ind w:right="0"/>
      <w:jc w:val="left"/>
    </w:pPr>
    <w:rPr>
      <w:rFonts w:ascii="Times New Roman" w:eastAsia="Times New Roman" w:hAnsi="Times New Roman"/>
      <w:sz w:val="20"/>
      <w:szCs w:val="20"/>
      <w:lang w:val="en-AU"/>
    </w:rPr>
  </w:style>
  <w:style w:type="paragraph" w:customStyle="1" w:styleId="TableBullet">
    <w:name w:val="Table Bullet"/>
    <w:basedOn w:val="Normal"/>
    <w:rsid w:val="001578E8"/>
    <w:pPr>
      <w:keepLines/>
      <w:numPr>
        <w:numId w:val="1"/>
      </w:numPr>
      <w:tabs>
        <w:tab w:val="clear" w:pos="360"/>
        <w:tab w:val="num" w:pos="2208"/>
      </w:tabs>
      <w:spacing w:before="60"/>
      <w:ind w:left="2208" w:hanging="360"/>
    </w:pPr>
    <w:rPr>
      <w:rFonts w:ascii="ClassGarmnd BT" w:eastAsia="Times New Roman" w:hAnsi="ClassGarmnd BT"/>
      <w:color w:val="000000"/>
      <w:szCs w:val="20"/>
      <w:lang w:val="en-AU"/>
    </w:rPr>
  </w:style>
  <w:style w:type="paragraph" w:customStyle="1" w:styleId="TableHeading">
    <w:name w:val="Table Heading"/>
    <w:basedOn w:val="Heading4"/>
    <w:rsid w:val="001578E8"/>
    <w:pPr>
      <w:spacing w:before="80" w:after="80"/>
      <w:ind w:left="79"/>
      <w:outlineLvl w:val="9"/>
    </w:pPr>
    <w:rPr>
      <w:sz w:val="20"/>
    </w:rPr>
  </w:style>
  <w:style w:type="paragraph" w:styleId="TOC1">
    <w:name w:val="toc 1"/>
    <w:next w:val="Normal"/>
    <w:uiPriority w:val="39"/>
    <w:rsid w:val="001578E8"/>
    <w:pPr>
      <w:spacing w:before="240" w:after="120"/>
    </w:pPr>
    <w:rPr>
      <w:rFonts w:asciiTheme="minorHAnsi" w:hAnsiTheme="minorHAnsi"/>
      <w:b/>
      <w:bCs/>
    </w:rPr>
  </w:style>
  <w:style w:type="paragraph" w:styleId="TOC2">
    <w:name w:val="toc 2"/>
    <w:basedOn w:val="TOC1"/>
    <w:next w:val="Normal"/>
    <w:uiPriority w:val="39"/>
    <w:rsid w:val="001578E8"/>
    <w:pPr>
      <w:spacing w:before="120" w:after="0"/>
      <w:ind w:left="220"/>
    </w:pPr>
    <w:rPr>
      <w:b w:val="0"/>
      <w:bCs w:val="0"/>
      <w:i/>
      <w:iCs/>
    </w:rPr>
  </w:style>
  <w:style w:type="paragraph" w:styleId="TOC3">
    <w:name w:val="toc 3"/>
    <w:basedOn w:val="TOC2"/>
    <w:next w:val="Normal"/>
    <w:uiPriority w:val="39"/>
    <w:rsid w:val="001578E8"/>
    <w:pPr>
      <w:spacing w:before="0"/>
      <w:ind w:left="440"/>
    </w:pPr>
    <w:rPr>
      <w:i w:val="0"/>
      <w:iCs w:val="0"/>
    </w:rPr>
  </w:style>
  <w:style w:type="paragraph" w:styleId="TOC4">
    <w:name w:val="toc 4"/>
    <w:basedOn w:val="Normal"/>
    <w:next w:val="Normal"/>
    <w:semiHidden/>
    <w:rsid w:val="001578E8"/>
    <w:pPr>
      <w:ind w:left="660"/>
    </w:pPr>
    <w:rPr>
      <w:rFonts w:asciiTheme="minorHAnsi" w:hAnsiTheme="minorHAnsi"/>
      <w:sz w:val="20"/>
      <w:szCs w:val="20"/>
    </w:rPr>
  </w:style>
  <w:style w:type="character" w:styleId="Hyperlink">
    <w:name w:val="Hyperlink"/>
    <w:uiPriority w:val="99"/>
    <w:rsid w:val="001578E8"/>
    <w:rPr>
      <w:b/>
      <w:color w:val="FF8700"/>
      <w:u w:val="none"/>
    </w:rPr>
  </w:style>
  <w:style w:type="paragraph" w:styleId="NormalWeb">
    <w:name w:val="Normal (Web)"/>
    <w:basedOn w:val="Normal"/>
    <w:uiPriority w:val="99"/>
    <w:rsid w:val="001578E8"/>
    <w:pPr>
      <w:spacing w:before="100" w:after="100"/>
    </w:pPr>
    <w:rPr>
      <w:rFonts w:ascii="Arial" w:eastAsia="Arial Unicode MS" w:hAnsi="Arial"/>
      <w:sz w:val="20"/>
      <w:szCs w:val="20"/>
      <w:lang w:val="en-AU"/>
    </w:rPr>
  </w:style>
  <w:style w:type="paragraph" w:styleId="BodyTextFirstIndent">
    <w:name w:val="Body Text First Indent"/>
    <w:basedOn w:val="BodyText"/>
    <w:link w:val="BodyTextFirstIndentChar"/>
    <w:rsid w:val="001578E8"/>
    <w:pPr>
      <w:keepLines/>
      <w:spacing w:before="0"/>
      <w:ind w:right="0" w:firstLine="210"/>
      <w:jc w:val="left"/>
    </w:pPr>
    <w:rPr>
      <w:rFonts w:ascii="Book Antiqua" w:eastAsia="Times New Roman" w:hAnsi="Book Antiqua"/>
      <w:sz w:val="24"/>
      <w:szCs w:val="20"/>
      <w:lang w:val="en-AU"/>
    </w:rPr>
  </w:style>
  <w:style w:type="character" w:customStyle="1" w:styleId="BodyTextFirstIndentChar">
    <w:name w:val="Body Text First Indent Char"/>
    <w:link w:val="BodyTextFirstIndent"/>
    <w:rsid w:val="001578E8"/>
    <w:rPr>
      <w:rFonts w:ascii="Book Antiqua" w:eastAsia="Times New Roman" w:hAnsi="Book Antiqua"/>
      <w:sz w:val="24"/>
      <w:szCs w:val="22"/>
      <w:lang w:val="en-AU"/>
    </w:rPr>
  </w:style>
  <w:style w:type="character" w:customStyle="1" w:styleId="CSP-ChapterBodyText-FirstParagraphChar">
    <w:name w:val="CSP - Chapter Body Text - First Paragraph Char"/>
    <w:basedOn w:val="CSP-ChapterBodyTextChar"/>
    <w:link w:val="CSP-ChapterBodyText-FirstParagraph"/>
    <w:rsid w:val="00A21A35"/>
    <w:rPr>
      <w:rFonts w:ascii="Garamond" w:hAnsi="Garamond"/>
      <w:iCs/>
      <w:sz w:val="22"/>
      <w:szCs w:val="22"/>
    </w:rPr>
  </w:style>
  <w:style w:type="paragraph" w:styleId="Caption">
    <w:name w:val="caption"/>
    <w:basedOn w:val="Normal"/>
    <w:next w:val="BodyText"/>
    <w:rsid w:val="001578E8"/>
    <w:pPr>
      <w:keepNext/>
      <w:spacing w:before="60" w:after="240" w:line="200" w:lineRule="atLeast"/>
      <w:ind w:left="1920" w:hanging="120"/>
    </w:pPr>
    <w:rPr>
      <w:rFonts w:ascii="Garamond" w:eastAsia="Times New Roman" w:hAnsi="Garamond"/>
      <w:i/>
      <w:spacing w:val="5"/>
      <w:sz w:val="20"/>
      <w:szCs w:val="20"/>
    </w:rPr>
  </w:style>
  <w:style w:type="paragraph" w:customStyle="1" w:styleId="HeadingBase">
    <w:name w:val="Heading Base"/>
    <w:basedOn w:val="BodyText"/>
    <w:next w:val="BodyText"/>
    <w:link w:val="HeadingBaseChar"/>
    <w:rsid w:val="001578E8"/>
    <w:pPr>
      <w:keepNext/>
      <w:keepLines/>
      <w:spacing w:before="0" w:after="0"/>
      <w:ind w:right="0"/>
      <w:jc w:val="left"/>
    </w:pPr>
    <w:rPr>
      <w:rFonts w:ascii="Arial" w:eastAsia="Times New Roman" w:hAnsi="Arial"/>
      <w:kern w:val="20"/>
      <w:sz w:val="24"/>
      <w:szCs w:val="24"/>
      <w:lang w:val="x-none"/>
    </w:rPr>
  </w:style>
  <w:style w:type="paragraph" w:customStyle="1" w:styleId="FootnoteBase">
    <w:name w:val="Footnote Base"/>
    <w:basedOn w:val="BodyText"/>
    <w:rsid w:val="001578E8"/>
    <w:pPr>
      <w:keepLines/>
      <w:spacing w:before="0" w:after="240" w:line="200" w:lineRule="atLeast"/>
      <w:ind w:right="0"/>
    </w:pPr>
    <w:rPr>
      <w:rFonts w:ascii="Arial" w:eastAsia="Times New Roman" w:hAnsi="Arial"/>
      <w:sz w:val="18"/>
      <w:szCs w:val="24"/>
    </w:rPr>
  </w:style>
  <w:style w:type="character" w:styleId="FootnoteReference">
    <w:name w:val="footnote reference"/>
    <w:uiPriority w:val="99"/>
    <w:rsid w:val="001578E8"/>
    <w:rPr>
      <w:vertAlign w:val="superscript"/>
    </w:rPr>
  </w:style>
  <w:style w:type="paragraph" w:styleId="FootnoteText">
    <w:name w:val="footnote text"/>
    <w:basedOn w:val="FootnoteBase"/>
    <w:link w:val="FootnoteTextChar"/>
    <w:uiPriority w:val="99"/>
    <w:rsid w:val="001578E8"/>
    <w:rPr>
      <w:lang w:val="x-none"/>
    </w:rPr>
  </w:style>
  <w:style w:type="character" w:customStyle="1" w:styleId="FootnoteTextChar">
    <w:name w:val="Footnote Text Char"/>
    <w:link w:val="FootnoteText"/>
    <w:uiPriority w:val="99"/>
    <w:rsid w:val="001578E8"/>
    <w:rPr>
      <w:rFonts w:ascii="Arial" w:eastAsia="Times New Roman" w:hAnsi="Arial"/>
      <w:sz w:val="18"/>
      <w:szCs w:val="24"/>
      <w:lang w:val="x-none"/>
    </w:rPr>
  </w:style>
  <w:style w:type="character" w:customStyle="1" w:styleId="positiontableChar">
    <w:name w:val="position (table) Char"/>
    <w:link w:val="positiontable"/>
    <w:rsid w:val="00005CB1"/>
    <w:rPr>
      <w:rFonts w:ascii="Garamond" w:hAnsi="Garamond"/>
      <w:iCs/>
      <w:sz w:val="14"/>
      <w:szCs w:val="22"/>
    </w:rPr>
  </w:style>
  <w:style w:type="paragraph" w:customStyle="1" w:styleId="TitleCover">
    <w:name w:val="Title Cover"/>
    <w:basedOn w:val="HeadingBase"/>
    <w:next w:val="Normal"/>
    <w:rsid w:val="001578E8"/>
    <w:pPr>
      <w:spacing w:after="240" w:line="720" w:lineRule="atLeast"/>
      <w:jc w:val="center"/>
    </w:pPr>
    <w:rPr>
      <w:caps/>
      <w:spacing w:val="65"/>
      <w:sz w:val="64"/>
    </w:rPr>
  </w:style>
  <w:style w:type="character" w:styleId="Emphasis">
    <w:name w:val="Emphasis"/>
    <w:uiPriority w:val="20"/>
    <w:qFormat/>
    <w:rsid w:val="001578E8"/>
    <w:rPr>
      <w:caps/>
      <w:sz w:val="18"/>
    </w:rPr>
  </w:style>
  <w:style w:type="character" w:customStyle="1" w:styleId="HeadingBaseChar">
    <w:name w:val="Heading Base Char"/>
    <w:link w:val="HeadingBase"/>
    <w:rsid w:val="001578E8"/>
    <w:rPr>
      <w:rFonts w:ascii="Arial" w:eastAsia="Times New Roman" w:hAnsi="Arial"/>
      <w:kern w:val="20"/>
      <w:sz w:val="24"/>
      <w:szCs w:val="24"/>
      <w:lang w:val="x-none"/>
    </w:rPr>
  </w:style>
  <w:style w:type="paragraph" w:customStyle="1" w:styleId="CaptionCenteredBefore12ptNounderl">
    <w:name w:val="Caption + Centered Before:  12 pt + No underl..."/>
    <w:basedOn w:val="Normal"/>
    <w:rsid w:val="001578E8"/>
    <w:pPr>
      <w:keepNext/>
      <w:spacing w:before="240"/>
      <w:jc w:val="center"/>
    </w:pPr>
    <w:rPr>
      <w:rFonts w:ascii="Arial" w:eastAsia="Times New Roman" w:hAnsi="Arial"/>
      <w:b/>
      <w:bCs/>
      <w:spacing w:val="5"/>
      <w:sz w:val="16"/>
      <w:szCs w:val="16"/>
      <w:u w:val="single"/>
    </w:rPr>
  </w:style>
  <w:style w:type="numbering" w:customStyle="1" w:styleId="NoList11">
    <w:name w:val="No List11"/>
    <w:next w:val="NoList"/>
    <w:uiPriority w:val="99"/>
    <w:semiHidden/>
    <w:unhideWhenUsed/>
    <w:rsid w:val="001578E8"/>
  </w:style>
  <w:style w:type="character" w:styleId="Strong">
    <w:name w:val="Strong"/>
    <w:uiPriority w:val="22"/>
    <w:qFormat/>
    <w:rsid w:val="0003797F"/>
    <w:rPr>
      <w:rFonts w:ascii="Garamond" w:hAnsi="Garamond"/>
      <w:b/>
    </w:rPr>
  </w:style>
  <w:style w:type="table" w:styleId="LightList">
    <w:name w:val="Light List"/>
    <w:basedOn w:val="TableNormal"/>
    <w:uiPriority w:val="61"/>
    <w:rsid w:val="001578E8"/>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OCHeading">
    <w:name w:val="TOC Heading"/>
    <w:basedOn w:val="Heading1"/>
    <w:next w:val="Normal"/>
    <w:uiPriority w:val="39"/>
    <w:unhideWhenUsed/>
    <w:qFormat/>
    <w:rsid w:val="001578E8"/>
    <w:pPr>
      <w:widowControl/>
      <w:spacing w:before="480" w:after="0" w:line="276" w:lineRule="auto"/>
      <w:outlineLvl w:val="9"/>
    </w:pPr>
    <w:rPr>
      <w:rFonts w:ascii="Cambria" w:eastAsia="Times New Roman" w:hAnsi="Cambria"/>
      <w:bCs/>
      <w:color w:val="365F91"/>
      <w:kern w:val="0"/>
      <w:sz w:val="28"/>
      <w:szCs w:val="28"/>
      <w:lang w:val="en-US" w:eastAsia="ja-JP"/>
    </w:rPr>
  </w:style>
  <w:style w:type="character" w:styleId="SubtleEmphasis">
    <w:name w:val="Subtle Emphasis"/>
    <w:uiPriority w:val="19"/>
    <w:rsid w:val="001578E8"/>
    <w:rPr>
      <w:i/>
      <w:iCs/>
      <w:color w:val="808080"/>
    </w:rPr>
  </w:style>
  <w:style w:type="paragraph" w:styleId="ListParagraph">
    <w:name w:val="List Paragraph"/>
    <w:basedOn w:val="Normal"/>
    <w:uiPriority w:val="34"/>
    <w:rsid w:val="001578E8"/>
    <w:pPr>
      <w:ind w:left="720"/>
      <w:contextualSpacing/>
    </w:pPr>
  </w:style>
  <w:style w:type="character" w:styleId="IntenseEmphasis">
    <w:name w:val="Intense Emphasis"/>
    <w:uiPriority w:val="21"/>
    <w:rsid w:val="001578E8"/>
    <w:rPr>
      <w:b/>
      <w:bCs/>
      <w:i/>
      <w:iCs/>
      <w:color w:val="4F81BD"/>
    </w:rPr>
  </w:style>
  <w:style w:type="character" w:styleId="FollowedHyperlink">
    <w:name w:val="FollowedHyperlink"/>
    <w:uiPriority w:val="99"/>
    <w:unhideWhenUsed/>
    <w:rsid w:val="001578E8"/>
    <w:rPr>
      <w:color w:val="800080"/>
      <w:u w:val="single"/>
    </w:rPr>
  </w:style>
  <w:style w:type="character" w:customStyle="1" w:styleId="cravgstars">
    <w:name w:val="cravgstars"/>
    <w:rsid w:val="001578E8"/>
  </w:style>
  <w:style w:type="paragraph" w:customStyle="1" w:styleId="Firstgap">
    <w:name w:val="First gap"/>
    <w:basedOn w:val="MPPYCUMainText"/>
    <w:link w:val="FirstgapChar"/>
    <w:qFormat/>
    <w:rsid w:val="00A22E63"/>
    <w:pPr>
      <w:spacing w:before="240" w:after="240"/>
      <w:jc w:val="both"/>
    </w:pPr>
    <w:rPr>
      <w:lang w:val="en-AU"/>
    </w:rPr>
  </w:style>
  <w:style w:type="character" w:customStyle="1" w:styleId="AverageNon-firstParagraphsChar">
    <w:name w:val="Average Non-first Paragraphs Char"/>
    <w:link w:val="AverageNon-firstParagraphs"/>
    <w:rsid w:val="003314E1"/>
    <w:rPr>
      <w:rFonts w:ascii="Garamond" w:hAnsi="Garamond"/>
      <w:iCs/>
      <w:sz w:val="22"/>
      <w:szCs w:val="22"/>
    </w:rPr>
  </w:style>
  <w:style w:type="paragraph" w:customStyle="1" w:styleId="AfterListortableetc">
    <w:name w:val="After List or table etc"/>
    <w:basedOn w:val="AverageNon-firstParagraphs"/>
    <w:next w:val="AverageNon-firstParagraphs"/>
    <w:link w:val="AfterListortableetcChar"/>
    <w:qFormat/>
    <w:rsid w:val="001061CC"/>
    <w:pPr>
      <w:spacing w:before="240"/>
    </w:pPr>
  </w:style>
  <w:style w:type="paragraph" w:styleId="Revision">
    <w:name w:val="Revision"/>
    <w:hidden/>
    <w:uiPriority w:val="99"/>
    <w:semiHidden/>
    <w:rsid w:val="001578E8"/>
    <w:rPr>
      <w:sz w:val="22"/>
      <w:szCs w:val="22"/>
    </w:rPr>
  </w:style>
  <w:style w:type="character" w:customStyle="1" w:styleId="FirstgapChar">
    <w:name w:val="First gap Char"/>
    <w:link w:val="Firstgap"/>
    <w:rsid w:val="00A22E63"/>
    <w:rPr>
      <w:rFonts w:ascii="Garamond" w:hAnsi="Garamond"/>
      <w:sz w:val="22"/>
      <w:szCs w:val="22"/>
      <w:lang w:val="en-AU"/>
    </w:rPr>
  </w:style>
  <w:style w:type="paragraph" w:styleId="Quote">
    <w:name w:val="Quote"/>
    <w:basedOn w:val="Normal"/>
    <w:next w:val="Normal"/>
    <w:link w:val="QuoteChar"/>
    <w:uiPriority w:val="29"/>
    <w:rsid w:val="001578E8"/>
    <w:rPr>
      <w:i/>
      <w:iCs/>
      <w:color w:val="000000"/>
    </w:rPr>
  </w:style>
  <w:style w:type="character" w:customStyle="1" w:styleId="QuoteChar">
    <w:name w:val="Quote Char"/>
    <w:link w:val="Quote"/>
    <w:uiPriority w:val="29"/>
    <w:rsid w:val="001578E8"/>
    <w:rPr>
      <w:i/>
      <w:iCs/>
      <w:color w:val="000000"/>
      <w:sz w:val="22"/>
      <w:szCs w:val="22"/>
    </w:rPr>
  </w:style>
  <w:style w:type="numbering" w:customStyle="1" w:styleId="HandNumbers">
    <w:name w:val="HandNumbers"/>
    <w:uiPriority w:val="99"/>
    <w:rsid w:val="001578E8"/>
    <w:pPr>
      <w:numPr>
        <w:numId w:val="2"/>
      </w:numPr>
    </w:pPr>
  </w:style>
  <w:style w:type="numbering" w:customStyle="1" w:styleId="Missions">
    <w:name w:val="Missions"/>
    <w:uiPriority w:val="99"/>
    <w:rsid w:val="001578E8"/>
    <w:pPr>
      <w:numPr>
        <w:numId w:val="3"/>
      </w:numPr>
    </w:pPr>
  </w:style>
  <w:style w:type="character" w:styleId="SubtleReference">
    <w:name w:val="Subtle Reference"/>
    <w:uiPriority w:val="31"/>
    <w:rsid w:val="001578E8"/>
    <w:rPr>
      <w:smallCaps/>
      <w:color w:val="C0504D"/>
      <w:u w:val="single"/>
    </w:rPr>
  </w:style>
  <w:style w:type="character" w:styleId="IntenseReference">
    <w:name w:val="Intense Reference"/>
    <w:uiPriority w:val="32"/>
    <w:rsid w:val="001578E8"/>
    <w:rPr>
      <w:b/>
      <w:bCs/>
      <w:smallCaps/>
      <w:color w:val="C0504D"/>
      <w:spacing w:val="5"/>
      <w:u w:val="single"/>
    </w:rPr>
  </w:style>
  <w:style w:type="paragraph" w:customStyle="1" w:styleId="TOCChapter">
    <w:name w:val="TOC Chapter"/>
    <w:link w:val="TOCChapterChar"/>
    <w:autoRedefine/>
    <w:rsid w:val="0003797F"/>
    <w:rPr>
      <w:rFonts w:ascii="Garamond" w:eastAsia="Times New Roman" w:hAnsi="Garamond"/>
      <w:sz w:val="24"/>
      <w:szCs w:val="28"/>
      <w:lang w:bidi="en-US"/>
    </w:rPr>
  </w:style>
  <w:style w:type="character" w:customStyle="1" w:styleId="TOCChapterChar">
    <w:name w:val="TOC Chapter Char"/>
    <w:link w:val="TOCChapter"/>
    <w:rsid w:val="0003797F"/>
    <w:rPr>
      <w:rFonts w:ascii="Garamond" w:eastAsia="Times New Roman" w:hAnsi="Garamond"/>
      <w:sz w:val="24"/>
      <w:szCs w:val="28"/>
      <w:lang w:bidi="en-US"/>
    </w:rPr>
  </w:style>
  <w:style w:type="paragraph" w:customStyle="1" w:styleId="HeaderFooter">
    <w:name w:val="HeaderFooter"/>
    <w:basedOn w:val="Header"/>
    <w:link w:val="HeaderFooterChar"/>
    <w:qFormat/>
    <w:rsid w:val="001D43D1"/>
    <w:rPr>
      <w:rFonts w:ascii="Card Characters" w:hAnsi="Card Characters"/>
      <w:sz w:val="14"/>
    </w:rPr>
  </w:style>
  <w:style w:type="paragraph" w:customStyle="1" w:styleId="DefaultStyle">
    <w:name w:val="Default Style"/>
    <w:rsid w:val="000B20B6"/>
    <w:pPr>
      <w:widowControl w:val="0"/>
      <w:suppressAutoHyphens/>
      <w:spacing w:after="200" w:line="276" w:lineRule="auto"/>
    </w:pPr>
    <w:rPr>
      <w:rFonts w:ascii="Liberation Serif" w:eastAsia="DejaVu Sans" w:hAnsi="Liberation Serif" w:cs="Lohit Hindi"/>
      <w:sz w:val="24"/>
      <w:szCs w:val="24"/>
      <w:lang w:eastAsia="zh-CN" w:bidi="hi-IN"/>
    </w:rPr>
  </w:style>
  <w:style w:type="character" w:customStyle="1" w:styleId="HeaderFooterChar">
    <w:name w:val="HeaderFooter Char"/>
    <w:link w:val="HeaderFooter"/>
    <w:rsid w:val="001D43D1"/>
    <w:rPr>
      <w:rFonts w:ascii="Card Characters" w:hAnsi="Card Characters"/>
      <w:sz w:val="14"/>
      <w:szCs w:val="22"/>
    </w:rPr>
  </w:style>
  <w:style w:type="paragraph" w:customStyle="1" w:styleId="PlayerName">
    <w:name w:val="PlayerName"/>
    <w:basedOn w:val="Normal"/>
    <w:link w:val="PlayerNameChar"/>
    <w:qFormat/>
    <w:rsid w:val="000E2D1A"/>
    <w:pPr>
      <w:jc w:val="both"/>
    </w:pPr>
    <w:rPr>
      <w:rFonts w:ascii="Bradley Hand ITC" w:hAnsi="Bradley Hand ITC" w:cs="Arial"/>
      <w:bCs/>
      <w:color w:val="222222"/>
      <w:szCs w:val="19"/>
      <w:shd w:val="clear" w:color="auto" w:fill="FFFFFF"/>
    </w:rPr>
  </w:style>
  <w:style w:type="paragraph" w:customStyle="1" w:styleId="BeforeList">
    <w:name w:val="Before List"/>
    <w:basedOn w:val="AverageNon-firstParagraphs"/>
    <w:link w:val="BeforeListChar"/>
    <w:qFormat/>
    <w:rsid w:val="004441DD"/>
    <w:pPr>
      <w:spacing w:after="120"/>
    </w:pPr>
  </w:style>
  <w:style w:type="character" w:customStyle="1" w:styleId="PlayerNameChar">
    <w:name w:val="PlayerName Char"/>
    <w:link w:val="PlayerName"/>
    <w:rsid w:val="000E2D1A"/>
    <w:rPr>
      <w:rFonts w:ascii="Bradley Hand ITC" w:hAnsi="Bradley Hand ITC" w:cs="Arial"/>
      <w:bCs/>
      <w:color w:val="222222"/>
      <w:sz w:val="22"/>
      <w:szCs w:val="19"/>
    </w:rPr>
  </w:style>
  <w:style w:type="character" w:customStyle="1" w:styleId="AfterListortableetcChar">
    <w:name w:val="After List or table etc Char"/>
    <w:basedOn w:val="AverageNon-firstParagraphsChar"/>
    <w:link w:val="AfterListortableetc"/>
    <w:rsid w:val="001061CC"/>
    <w:rPr>
      <w:rFonts w:ascii="Garamond" w:hAnsi="Garamond"/>
      <w:iCs/>
      <w:sz w:val="22"/>
      <w:szCs w:val="22"/>
    </w:rPr>
  </w:style>
  <w:style w:type="paragraph" w:customStyle="1" w:styleId="BeforeandAfter">
    <w:name w:val="Before and After"/>
    <w:basedOn w:val="AfterListortableetc"/>
    <w:link w:val="BeforeandAfterChar"/>
    <w:qFormat/>
    <w:rsid w:val="003314E1"/>
    <w:pPr>
      <w:spacing w:after="240"/>
    </w:pPr>
  </w:style>
  <w:style w:type="character" w:customStyle="1" w:styleId="BeforeListChar">
    <w:name w:val="Before List Char"/>
    <w:basedOn w:val="AverageNon-firstParagraphsChar"/>
    <w:link w:val="BeforeList"/>
    <w:rsid w:val="004441DD"/>
    <w:rPr>
      <w:rFonts w:ascii="Garamond" w:hAnsi="Garamond"/>
      <w:iCs/>
      <w:sz w:val="22"/>
      <w:szCs w:val="22"/>
    </w:rPr>
  </w:style>
  <w:style w:type="paragraph" w:customStyle="1" w:styleId="TableImage">
    <w:name w:val="Table Image"/>
    <w:basedOn w:val="MPPYCUMainText"/>
    <w:link w:val="TableImageChar"/>
    <w:qFormat/>
    <w:rsid w:val="00565802"/>
    <w:pPr>
      <w:keepNext/>
    </w:pPr>
    <w:rPr>
      <w:rFonts w:eastAsia="Times New Roman"/>
      <w:iCs/>
    </w:rPr>
  </w:style>
  <w:style w:type="character" w:customStyle="1" w:styleId="BeforeandAfterChar">
    <w:name w:val="Before and After Char"/>
    <w:basedOn w:val="AfterListortableetcChar"/>
    <w:link w:val="BeforeandAfter"/>
    <w:rsid w:val="003314E1"/>
    <w:rPr>
      <w:rFonts w:ascii="Garamond" w:hAnsi="Garamond"/>
      <w:iCs/>
      <w:sz w:val="22"/>
      <w:szCs w:val="22"/>
    </w:rPr>
  </w:style>
  <w:style w:type="paragraph" w:customStyle="1" w:styleId="ChapterHeadingbold">
    <w:name w:val="Chapter Heading bold"/>
    <w:basedOn w:val="AverageNon-firstParagraphs"/>
    <w:link w:val="ChapterHeadingboldChar"/>
    <w:qFormat/>
    <w:rsid w:val="004877D5"/>
    <w:rPr>
      <w:b/>
    </w:rPr>
  </w:style>
  <w:style w:type="character" w:customStyle="1" w:styleId="TableImageChar">
    <w:name w:val="Table Image Char"/>
    <w:link w:val="TableImage"/>
    <w:rsid w:val="00565802"/>
    <w:rPr>
      <w:rFonts w:ascii="Garamond" w:eastAsia="Times New Roman" w:hAnsi="Garamond"/>
      <w:iCs/>
      <w:sz w:val="22"/>
      <w:szCs w:val="22"/>
    </w:rPr>
  </w:style>
  <w:style w:type="table" w:styleId="GridTable4">
    <w:name w:val="Grid Table 4"/>
    <w:basedOn w:val="TableNormal"/>
    <w:uiPriority w:val="49"/>
    <w:rsid w:val="001265A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hapterHeadingboldChar">
    <w:name w:val="Chapter Heading bold Char"/>
    <w:link w:val="ChapterHeadingbold"/>
    <w:rsid w:val="004877D5"/>
    <w:rPr>
      <w:rFonts w:ascii="Garamond" w:hAnsi="Garamond"/>
      <w:b/>
      <w:iCs/>
      <w:sz w:val="22"/>
      <w:szCs w:val="22"/>
    </w:rPr>
  </w:style>
  <w:style w:type="character" w:customStyle="1" w:styleId="apple-converted-space">
    <w:name w:val="apple-converted-space"/>
    <w:basedOn w:val="DefaultParagraphFont"/>
    <w:rsid w:val="00AA6ACF"/>
  </w:style>
  <w:style w:type="paragraph" w:customStyle="1" w:styleId="Firstnogap">
    <w:name w:val="First no gap"/>
    <w:basedOn w:val="Firstgap"/>
    <w:link w:val="FirstnogapChar"/>
    <w:qFormat/>
    <w:rsid w:val="00A22E63"/>
    <w:pPr>
      <w:spacing w:after="0"/>
    </w:pPr>
  </w:style>
  <w:style w:type="character" w:customStyle="1" w:styleId="FirstnogapChar">
    <w:name w:val="First no gap Char"/>
    <w:basedOn w:val="FirstgapChar"/>
    <w:link w:val="Firstnogap"/>
    <w:rsid w:val="00A22E63"/>
    <w:rPr>
      <w:rFonts w:ascii="Garamond" w:hAnsi="Garamond"/>
      <w:sz w:val="22"/>
      <w:szCs w:val="22"/>
      <w:lang w:val="en-AU"/>
    </w:rPr>
  </w:style>
  <w:style w:type="table" w:styleId="ListTable3">
    <w:name w:val="List Table 3"/>
    <w:basedOn w:val="TableNormal"/>
    <w:uiPriority w:val="48"/>
    <w:rsid w:val="00531230"/>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GridLight">
    <w:name w:val="Grid Table Light"/>
    <w:basedOn w:val="TableNormal"/>
    <w:uiPriority w:val="40"/>
    <w:rsid w:val="00C118D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5">
    <w:name w:val="toc 5"/>
    <w:basedOn w:val="Normal"/>
    <w:next w:val="Normal"/>
    <w:autoRedefine/>
    <w:uiPriority w:val="39"/>
    <w:unhideWhenUsed/>
    <w:rsid w:val="000335EE"/>
    <w:pPr>
      <w:ind w:left="880"/>
    </w:pPr>
    <w:rPr>
      <w:rFonts w:asciiTheme="minorHAnsi" w:hAnsiTheme="minorHAnsi"/>
      <w:sz w:val="20"/>
      <w:szCs w:val="20"/>
    </w:rPr>
  </w:style>
  <w:style w:type="paragraph" w:styleId="TOC6">
    <w:name w:val="toc 6"/>
    <w:basedOn w:val="Normal"/>
    <w:next w:val="Normal"/>
    <w:autoRedefine/>
    <w:uiPriority w:val="39"/>
    <w:unhideWhenUsed/>
    <w:rsid w:val="000335EE"/>
    <w:pPr>
      <w:ind w:left="1100"/>
    </w:pPr>
    <w:rPr>
      <w:rFonts w:asciiTheme="minorHAnsi" w:hAnsiTheme="minorHAnsi"/>
      <w:sz w:val="20"/>
      <w:szCs w:val="20"/>
    </w:rPr>
  </w:style>
  <w:style w:type="paragraph" w:styleId="TOC7">
    <w:name w:val="toc 7"/>
    <w:basedOn w:val="Normal"/>
    <w:next w:val="Normal"/>
    <w:autoRedefine/>
    <w:uiPriority w:val="39"/>
    <w:unhideWhenUsed/>
    <w:rsid w:val="000335EE"/>
    <w:pPr>
      <w:ind w:left="1320"/>
    </w:pPr>
    <w:rPr>
      <w:rFonts w:asciiTheme="minorHAnsi" w:hAnsiTheme="minorHAnsi"/>
      <w:sz w:val="20"/>
      <w:szCs w:val="20"/>
    </w:rPr>
  </w:style>
  <w:style w:type="paragraph" w:styleId="TOC8">
    <w:name w:val="toc 8"/>
    <w:basedOn w:val="Normal"/>
    <w:next w:val="Normal"/>
    <w:autoRedefine/>
    <w:uiPriority w:val="39"/>
    <w:unhideWhenUsed/>
    <w:rsid w:val="000335EE"/>
    <w:pPr>
      <w:ind w:left="1540"/>
    </w:pPr>
    <w:rPr>
      <w:rFonts w:asciiTheme="minorHAnsi" w:hAnsiTheme="minorHAnsi"/>
      <w:sz w:val="20"/>
      <w:szCs w:val="20"/>
    </w:rPr>
  </w:style>
  <w:style w:type="paragraph" w:styleId="TOC9">
    <w:name w:val="toc 9"/>
    <w:basedOn w:val="Normal"/>
    <w:next w:val="Normal"/>
    <w:autoRedefine/>
    <w:uiPriority w:val="39"/>
    <w:unhideWhenUsed/>
    <w:rsid w:val="000335EE"/>
    <w:pPr>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83371">
      <w:bodyDiv w:val="1"/>
      <w:marLeft w:val="0"/>
      <w:marRight w:val="0"/>
      <w:marTop w:val="0"/>
      <w:marBottom w:val="0"/>
      <w:divBdr>
        <w:top w:val="none" w:sz="0" w:space="0" w:color="auto"/>
        <w:left w:val="none" w:sz="0" w:space="0" w:color="auto"/>
        <w:bottom w:val="none" w:sz="0" w:space="0" w:color="auto"/>
        <w:right w:val="none" w:sz="0" w:space="0" w:color="auto"/>
      </w:divBdr>
    </w:div>
    <w:div w:id="24016795">
      <w:bodyDiv w:val="1"/>
      <w:marLeft w:val="0"/>
      <w:marRight w:val="0"/>
      <w:marTop w:val="0"/>
      <w:marBottom w:val="0"/>
      <w:divBdr>
        <w:top w:val="none" w:sz="0" w:space="0" w:color="auto"/>
        <w:left w:val="none" w:sz="0" w:space="0" w:color="auto"/>
        <w:bottom w:val="none" w:sz="0" w:space="0" w:color="auto"/>
        <w:right w:val="none" w:sz="0" w:space="0" w:color="auto"/>
      </w:divBdr>
      <w:divsChild>
        <w:div w:id="20783118">
          <w:marLeft w:val="0"/>
          <w:marRight w:val="0"/>
          <w:marTop w:val="0"/>
          <w:marBottom w:val="0"/>
          <w:divBdr>
            <w:top w:val="none" w:sz="0" w:space="0" w:color="auto"/>
            <w:left w:val="none" w:sz="0" w:space="0" w:color="auto"/>
            <w:bottom w:val="none" w:sz="0" w:space="0" w:color="auto"/>
            <w:right w:val="none" w:sz="0" w:space="0" w:color="auto"/>
          </w:divBdr>
        </w:div>
        <w:div w:id="28579007">
          <w:marLeft w:val="0"/>
          <w:marRight w:val="0"/>
          <w:marTop w:val="0"/>
          <w:marBottom w:val="0"/>
          <w:divBdr>
            <w:top w:val="none" w:sz="0" w:space="0" w:color="auto"/>
            <w:left w:val="none" w:sz="0" w:space="0" w:color="auto"/>
            <w:bottom w:val="none" w:sz="0" w:space="0" w:color="auto"/>
            <w:right w:val="none" w:sz="0" w:space="0" w:color="auto"/>
          </w:divBdr>
        </w:div>
        <w:div w:id="346830351">
          <w:marLeft w:val="0"/>
          <w:marRight w:val="0"/>
          <w:marTop w:val="0"/>
          <w:marBottom w:val="0"/>
          <w:divBdr>
            <w:top w:val="none" w:sz="0" w:space="0" w:color="auto"/>
            <w:left w:val="none" w:sz="0" w:space="0" w:color="auto"/>
            <w:bottom w:val="none" w:sz="0" w:space="0" w:color="auto"/>
            <w:right w:val="none" w:sz="0" w:space="0" w:color="auto"/>
          </w:divBdr>
        </w:div>
        <w:div w:id="773596596">
          <w:marLeft w:val="0"/>
          <w:marRight w:val="0"/>
          <w:marTop w:val="0"/>
          <w:marBottom w:val="0"/>
          <w:divBdr>
            <w:top w:val="none" w:sz="0" w:space="0" w:color="auto"/>
            <w:left w:val="none" w:sz="0" w:space="0" w:color="auto"/>
            <w:bottom w:val="none" w:sz="0" w:space="0" w:color="auto"/>
            <w:right w:val="none" w:sz="0" w:space="0" w:color="auto"/>
          </w:divBdr>
        </w:div>
        <w:div w:id="1285498249">
          <w:marLeft w:val="0"/>
          <w:marRight w:val="0"/>
          <w:marTop w:val="0"/>
          <w:marBottom w:val="0"/>
          <w:divBdr>
            <w:top w:val="none" w:sz="0" w:space="0" w:color="auto"/>
            <w:left w:val="none" w:sz="0" w:space="0" w:color="auto"/>
            <w:bottom w:val="none" w:sz="0" w:space="0" w:color="auto"/>
            <w:right w:val="none" w:sz="0" w:space="0" w:color="auto"/>
          </w:divBdr>
        </w:div>
        <w:div w:id="1680815673">
          <w:marLeft w:val="0"/>
          <w:marRight w:val="0"/>
          <w:marTop w:val="0"/>
          <w:marBottom w:val="0"/>
          <w:divBdr>
            <w:top w:val="none" w:sz="0" w:space="0" w:color="auto"/>
            <w:left w:val="none" w:sz="0" w:space="0" w:color="auto"/>
            <w:bottom w:val="none" w:sz="0" w:space="0" w:color="auto"/>
            <w:right w:val="none" w:sz="0" w:space="0" w:color="auto"/>
          </w:divBdr>
        </w:div>
        <w:div w:id="2074232900">
          <w:marLeft w:val="0"/>
          <w:marRight w:val="0"/>
          <w:marTop w:val="0"/>
          <w:marBottom w:val="0"/>
          <w:divBdr>
            <w:top w:val="none" w:sz="0" w:space="0" w:color="auto"/>
            <w:left w:val="none" w:sz="0" w:space="0" w:color="auto"/>
            <w:bottom w:val="none" w:sz="0" w:space="0" w:color="auto"/>
            <w:right w:val="none" w:sz="0" w:space="0" w:color="auto"/>
          </w:divBdr>
        </w:div>
      </w:divsChild>
    </w:div>
    <w:div w:id="95255466">
      <w:bodyDiv w:val="1"/>
      <w:marLeft w:val="0"/>
      <w:marRight w:val="0"/>
      <w:marTop w:val="0"/>
      <w:marBottom w:val="0"/>
      <w:divBdr>
        <w:top w:val="none" w:sz="0" w:space="0" w:color="auto"/>
        <w:left w:val="none" w:sz="0" w:space="0" w:color="auto"/>
        <w:bottom w:val="none" w:sz="0" w:space="0" w:color="auto"/>
        <w:right w:val="none" w:sz="0" w:space="0" w:color="auto"/>
      </w:divBdr>
      <w:divsChild>
        <w:div w:id="236014457">
          <w:marLeft w:val="0"/>
          <w:marRight w:val="0"/>
          <w:marTop w:val="0"/>
          <w:marBottom w:val="0"/>
          <w:divBdr>
            <w:top w:val="none" w:sz="0" w:space="0" w:color="auto"/>
            <w:left w:val="none" w:sz="0" w:space="0" w:color="auto"/>
            <w:bottom w:val="none" w:sz="0" w:space="0" w:color="auto"/>
            <w:right w:val="none" w:sz="0" w:space="0" w:color="auto"/>
          </w:divBdr>
        </w:div>
        <w:div w:id="283267467">
          <w:marLeft w:val="0"/>
          <w:marRight w:val="0"/>
          <w:marTop w:val="0"/>
          <w:marBottom w:val="0"/>
          <w:divBdr>
            <w:top w:val="none" w:sz="0" w:space="0" w:color="auto"/>
            <w:left w:val="none" w:sz="0" w:space="0" w:color="auto"/>
            <w:bottom w:val="none" w:sz="0" w:space="0" w:color="auto"/>
            <w:right w:val="none" w:sz="0" w:space="0" w:color="auto"/>
          </w:divBdr>
        </w:div>
        <w:div w:id="890461704">
          <w:marLeft w:val="0"/>
          <w:marRight w:val="0"/>
          <w:marTop w:val="0"/>
          <w:marBottom w:val="0"/>
          <w:divBdr>
            <w:top w:val="none" w:sz="0" w:space="0" w:color="auto"/>
            <w:left w:val="none" w:sz="0" w:space="0" w:color="auto"/>
            <w:bottom w:val="none" w:sz="0" w:space="0" w:color="auto"/>
            <w:right w:val="none" w:sz="0" w:space="0" w:color="auto"/>
          </w:divBdr>
        </w:div>
        <w:div w:id="1386031545">
          <w:marLeft w:val="0"/>
          <w:marRight w:val="0"/>
          <w:marTop w:val="0"/>
          <w:marBottom w:val="0"/>
          <w:divBdr>
            <w:top w:val="none" w:sz="0" w:space="0" w:color="auto"/>
            <w:left w:val="none" w:sz="0" w:space="0" w:color="auto"/>
            <w:bottom w:val="none" w:sz="0" w:space="0" w:color="auto"/>
            <w:right w:val="none" w:sz="0" w:space="0" w:color="auto"/>
          </w:divBdr>
        </w:div>
        <w:div w:id="1804499753">
          <w:marLeft w:val="0"/>
          <w:marRight w:val="0"/>
          <w:marTop w:val="0"/>
          <w:marBottom w:val="0"/>
          <w:divBdr>
            <w:top w:val="none" w:sz="0" w:space="0" w:color="auto"/>
            <w:left w:val="none" w:sz="0" w:space="0" w:color="auto"/>
            <w:bottom w:val="none" w:sz="0" w:space="0" w:color="auto"/>
            <w:right w:val="none" w:sz="0" w:space="0" w:color="auto"/>
          </w:divBdr>
        </w:div>
        <w:div w:id="2103142557">
          <w:marLeft w:val="0"/>
          <w:marRight w:val="0"/>
          <w:marTop w:val="0"/>
          <w:marBottom w:val="0"/>
          <w:divBdr>
            <w:top w:val="none" w:sz="0" w:space="0" w:color="auto"/>
            <w:left w:val="none" w:sz="0" w:space="0" w:color="auto"/>
            <w:bottom w:val="none" w:sz="0" w:space="0" w:color="auto"/>
            <w:right w:val="none" w:sz="0" w:space="0" w:color="auto"/>
          </w:divBdr>
        </w:div>
      </w:divsChild>
    </w:div>
    <w:div w:id="249238853">
      <w:bodyDiv w:val="1"/>
      <w:marLeft w:val="0"/>
      <w:marRight w:val="0"/>
      <w:marTop w:val="0"/>
      <w:marBottom w:val="0"/>
      <w:divBdr>
        <w:top w:val="none" w:sz="0" w:space="0" w:color="auto"/>
        <w:left w:val="none" w:sz="0" w:space="0" w:color="auto"/>
        <w:bottom w:val="none" w:sz="0" w:space="0" w:color="auto"/>
        <w:right w:val="none" w:sz="0" w:space="0" w:color="auto"/>
      </w:divBdr>
    </w:div>
    <w:div w:id="458492217">
      <w:bodyDiv w:val="1"/>
      <w:marLeft w:val="0"/>
      <w:marRight w:val="0"/>
      <w:marTop w:val="0"/>
      <w:marBottom w:val="0"/>
      <w:divBdr>
        <w:top w:val="none" w:sz="0" w:space="0" w:color="auto"/>
        <w:left w:val="none" w:sz="0" w:space="0" w:color="auto"/>
        <w:bottom w:val="none" w:sz="0" w:space="0" w:color="auto"/>
        <w:right w:val="none" w:sz="0" w:space="0" w:color="auto"/>
      </w:divBdr>
    </w:div>
    <w:div w:id="490173463">
      <w:bodyDiv w:val="1"/>
      <w:marLeft w:val="0"/>
      <w:marRight w:val="0"/>
      <w:marTop w:val="0"/>
      <w:marBottom w:val="0"/>
      <w:divBdr>
        <w:top w:val="none" w:sz="0" w:space="0" w:color="auto"/>
        <w:left w:val="none" w:sz="0" w:space="0" w:color="auto"/>
        <w:bottom w:val="none" w:sz="0" w:space="0" w:color="auto"/>
        <w:right w:val="none" w:sz="0" w:space="0" w:color="auto"/>
      </w:divBdr>
    </w:div>
    <w:div w:id="986201103">
      <w:bodyDiv w:val="1"/>
      <w:marLeft w:val="0"/>
      <w:marRight w:val="0"/>
      <w:marTop w:val="0"/>
      <w:marBottom w:val="0"/>
      <w:divBdr>
        <w:top w:val="none" w:sz="0" w:space="0" w:color="auto"/>
        <w:left w:val="none" w:sz="0" w:space="0" w:color="auto"/>
        <w:bottom w:val="none" w:sz="0" w:space="0" w:color="auto"/>
        <w:right w:val="none" w:sz="0" w:space="0" w:color="auto"/>
      </w:divBdr>
    </w:div>
    <w:div w:id="1126194228">
      <w:bodyDiv w:val="1"/>
      <w:marLeft w:val="0"/>
      <w:marRight w:val="0"/>
      <w:marTop w:val="0"/>
      <w:marBottom w:val="0"/>
      <w:divBdr>
        <w:top w:val="none" w:sz="0" w:space="0" w:color="auto"/>
        <w:left w:val="none" w:sz="0" w:space="0" w:color="auto"/>
        <w:bottom w:val="none" w:sz="0" w:space="0" w:color="auto"/>
        <w:right w:val="none" w:sz="0" w:space="0" w:color="auto"/>
      </w:divBdr>
    </w:div>
    <w:div w:id="1471095457">
      <w:bodyDiv w:val="1"/>
      <w:marLeft w:val="0"/>
      <w:marRight w:val="0"/>
      <w:marTop w:val="0"/>
      <w:marBottom w:val="0"/>
      <w:divBdr>
        <w:top w:val="none" w:sz="0" w:space="0" w:color="auto"/>
        <w:left w:val="none" w:sz="0" w:space="0" w:color="auto"/>
        <w:bottom w:val="none" w:sz="0" w:space="0" w:color="auto"/>
        <w:right w:val="none" w:sz="0" w:space="0" w:color="auto"/>
      </w:divBdr>
    </w:div>
    <w:div w:id="1480153887">
      <w:bodyDiv w:val="1"/>
      <w:marLeft w:val="0"/>
      <w:marRight w:val="0"/>
      <w:marTop w:val="0"/>
      <w:marBottom w:val="0"/>
      <w:divBdr>
        <w:top w:val="none" w:sz="0" w:space="0" w:color="auto"/>
        <w:left w:val="none" w:sz="0" w:space="0" w:color="auto"/>
        <w:bottom w:val="none" w:sz="0" w:space="0" w:color="auto"/>
        <w:right w:val="none" w:sz="0" w:space="0" w:color="auto"/>
      </w:divBdr>
    </w:div>
    <w:div w:id="1822774079">
      <w:bodyDiv w:val="1"/>
      <w:marLeft w:val="0"/>
      <w:marRight w:val="0"/>
      <w:marTop w:val="0"/>
      <w:marBottom w:val="0"/>
      <w:divBdr>
        <w:top w:val="none" w:sz="0" w:space="0" w:color="auto"/>
        <w:left w:val="none" w:sz="0" w:space="0" w:color="auto"/>
        <w:bottom w:val="none" w:sz="0" w:space="0" w:color="auto"/>
        <w:right w:val="none" w:sz="0" w:space="0" w:color="auto"/>
      </w:divBdr>
    </w:div>
    <w:div w:id="1866482858">
      <w:bodyDiv w:val="1"/>
      <w:marLeft w:val="0"/>
      <w:marRight w:val="0"/>
      <w:marTop w:val="0"/>
      <w:marBottom w:val="0"/>
      <w:divBdr>
        <w:top w:val="none" w:sz="0" w:space="0" w:color="auto"/>
        <w:left w:val="none" w:sz="0" w:space="0" w:color="auto"/>
        <w:bottom w:val="none" w:sz="0" w:space="0" w:color="auto"/>
        <w:right w:val="none" w:sz="0" w:space="0" w:color="auto"/>
      </w:divBdr>
    </w:div>
    <w:div w:id="2129542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8.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image" Target="media/image96.jpe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99.jpe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jpe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jpeg"/><Relationship Id="rId108" Type="http://schemas.openxmlformats.org/officeDocument/2006/relationships/image" Target="media/image95.png"/><Relationship Id="rId11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6.png"/><Relationship Id="rId109" Type="http://schemas.microsoft.com/office/2007/relationships/hdphoto" Target="media/hdphoto1.wdp"/><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F124D5-0875-48BB-83B3-E848D53BA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15</Pages>
  <Words>1802</Words>
  <Characters>10272</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Poker Plays You Can Use</vt:lpstr>
    </vt:vector>
  </TitlesOfParts>
  <Company>MathWorks</Company>
  <LinksUpToDate>false</LinksUpToDate>
  <CharactersWithSpaces>12050</CharactersWithSpaces>
  <SharedDoc>false</SharedDoc>
  <HLinks>
    <vt:vector size="12" baseType="variant">
      <vt:variant>
        <vt:i4>2949236</vt:i4>
      </vt:variant>
      <vt:variant>
        <vt:i4>-1</vt:i4>
      </vt:variant>
      <vt:variant>
        <vt:i4>1036</vt:i4>
      </vt:variant>
      <vt:variant>
        <vt:i4>1</vt:i4>
      </vt:variant>
      <vt:variant>
        <vt:lpwstr>http://i221.photobucket.com/albums/dd26/hoidaarallemaal27/icon.jpg</vt:lpwstr>
      </vt:variant>
      <vt:variant>
        <vt:lpwstr/>
      </vt:variant>
      <vt:variant>
        <vt:i4>2949236</vt:i4>
      </vt:variant>
      <vt:variant>
        <vt:i4>-1</vt:i4>
      </vt:variant>
      <vt:variant>
        <vt:i4>1030</vt:i4>
      </vt:variant>
      <vt:variant>
        <vt:i4>1</vt:i4>
      </vt:variant>
      <vt:variant>
        <vt:lpwstr>http://i221.photobucket.com/albums/dd26/hoidaarallemaal27/icon.jpg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Poker Plays You Can Use</dc:title>
  <dc:subject/>
  <dc:creator>Hull</dc:creator>
  <cp:keywords/>
  <dc:description/>
  <cp:lastModifiedBy>Doug Hull</cp:lastModifiedBy>
  <cp:revision>3</cp:revision>
  <cp:lastPrinted>2017-06-10T15:33:00Z</cp:lastPrinted>
  <dcterms:created xsi:type="dcterms:W3CDTF">2017-10-23T20:36:00Z</dcterms:created>
  <dcterms:modified xsi:type="dcterms:W3CDTF">2017-10-23T20:50:00Z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er">
    <vt:lpwstr>CSP - Templates</vt:lpwstr>
  </property>
</Properties>
</file>